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1027" w14:textId="3771971B" w:rsidR="00255ADB" w:rsidRPr="00575685" w:rsidRDefault="00D91D23" w:rsidP="00177894">
      <w:pPr>
        <w:jc w:val="center"/>
        <w:rPr>
          <w:b/>
          <w:sz w:val="24"/>
          <w:szCs w:val="24"/>
        </w:rPr>
      </w:pPr>
      <w:bookmarkStart w:id="0" w:name="_Hlk157423061"/>
      <w:r w:rsidRPr="0057568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C1F77F" wp14:editId="572BBCE5">
            <wp:simplePos x="0" y="0"/>
            <wp:positionH relativeFrom="column">
              <wp:posOffset>2696845</wp:posOffset>
            </wp:positionH>
            <wp:positionV relativeFrom="paragraph">
              <wp:posOffset>-524367</wp:posOffset>
            </wp:positionV>
            <wp:extent cx="375285" cy="457200"/>
            <wp:effectExtent l="19050" t="0" r="5715" b="0"/>
            <wp:wrapNone/>
            <wp:docPr id="3" name="Picture 3" descr="ej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ADB" w:rsidRPr="00575685">
        <w:rPr>
          <w:b/>
          <w:sz w:val="24"/>
          <w:szCs w:val="24"/>
        </w:rPr>
        <w:t xml:space="preserve">EDITURA </w:t>
      </w:r>
      <w:r w:rsidR="00255ADB" w:rsidRPr="00575685">
        <w:rPr>
          <w:rFonts w:eastAsia="Arial Unicode MS"/>
          <w:b/>
          <w:sz w:val="24"/>
          <w:szCs w:val="24"/>
        </w:rPr>
        <w:t>JUNIMEA</w:t>
      </w:r>
      <w:r w:rsidR="00255ADB" w:rsidRPr="00575685">
        <w:rPr>
          <w:b/>
          <w:sz w:val="24"/>
          <w:szCs w:val="24"/>
        </w:rPr>
        <w:t xml:space="preserve"> IAŞI</w:t>
      </w:r>
    </w:p>
    <w:p w14:paraId="2C516CCE" w14:textId="52094190" w:rsidR="00352A05" w:rsidRPr="00F91EF5" w:rsidRDefault="00352A05" w:rsidP="00352A05">
      <w:pPr>
        <w:jc w:val="center"/>
        <w:rPr>
          <w:rFonts w:ascii="Palatino Linotype" w:hAnsi="Palatino Linotype" w:cs="Palatino Linotype"/>
          <w:i/>
          <w:iCs/>
        </w:rPr>
      </w:pPr>
      <w:r w:rsidRPr="00F91EF5">
        <w:rPr>
          <w:rFonts w:ascii="Palatino Linotype" w:hAnsi="Palatino Linotype" w:cs="Palatino Linotype"/>
          <w:i/>
          <w:iCs/>
        </w:rPr>
        <w:t xml:space="preserve">Bulevardul Carol </w:t>
      </w:r>
      <w:r w:rsidR="00263B79">
        <w:rPr>
          <w:rFonts w:ascii="Palatino Linotype" w:hAnsi="Palatino Linotype" w:cs="Palatino Linotype"/>
          <w:i/>
          <w:iCs/>
        </w:rPr>
        <w:t xml:space="preserve">I, </w:t>
      </w:r>
      <w:r w:rsidR="0032519F">
        <w:rPr>
          <w:rFonts w:ascii="Palatino Linotype" w:hAnsi="Palatino Linotype" w:cs="Palatino Linotype"/>
          <w:i/>
          <w:iCs/>
        </w:rPr>
        <w:t>Grădina</w:t>
      </w:r>
      <w:r w:rsidRPr="00F91EF5">
        <w:rPr>
          <w:rFonts w:ascii="Palatino Linotype" w:hAnsi="Palatino Linotype" w:cs="Palatino Linotype"/>
          <w:i/>
          <w:iCs/>
        </w:rPr>
        <w:t xml:space="preserve"> Copou,</w:t>
      </w:r>
      <w:r w:rsidR="00263B79">
        <w:rPr>
          <w:rFonts w:ascii="Palatino Linotype" w:hAnsi="Palatino Linotype" w:cs="Palatino Linotype"/>
          <w:i/>
          <w:iCs/>
        </w:rPr>
        <w:t xml:space="preserve"> </w:t>
      </w:r>
      <w:r w:rsidRPr="00F91EF5">
        <w:rPr>
          <w:rFonts w:ascii="Palatino Linotype" w:hAnsi="Palatino Linotype" w:cs="Palatino Linotype"/>
          <w:i/>
          <w:iCs/>
        </w:rPr>
        <w:t>Iași,</w:t>
      </w:r>
      <w:r w:rsidR="00895585">
        <w:rPr>
          <w:rFonts w:ascii="Palatino Linotype" w:hAnsi="Palatino Linotype" w:cs="Palatino Linotype"/>
          <w:i/>
          <w:iCs/>
        </w:rPr>
        <w:t xml:space="preserve"> cod 700506,</w:t>
      </w:r>
      <w:r w:rsidRPr="00F91EF5">
        <w:rPr>
          <w:rFonts w:ascii="Palatino Linotype" w:hAnsi="Palatino Linotype" w:cs="Palatino Linotype"/>
          <w:i/>
          <w:iCs/>
        </w:rPr>
        <w:t xml:space="preserve"> tel. 0232-</w:t>
      </w:r>
      <w:r w:rsidR="00807764" w:rsidRPr="00F91EF5">
        <w:rPr>
          <w:rFonts w:ascii="Palatino Linotype" w:hAnsi="Palatino Linotype" w:cs="Palatino Linotype"/>
          <w:i/>
          <w:iCs/>
        </w:rPr>
        <w:t>705</w:t>
      </w:r>
      <w:r w:rsidR="002929E5" w:rsidRPr="00F91EF5">
        <w:rPr>
          <w:rFonts w:ascii="Palatino Linotype" w:hAnsi="Palatino Linotype" w:cs="Palatino Linotype"/>
          <w:i/>
          <w:iCs/>
        </w:rPr>
        <w:t xml:space="preserve"> </w:t>
      </w:r>
      <w:r w:rsidR="00807764" w:rsidRPr="00F91EF5">
        <w:rPr>
          <w:rFonts w:ascii="Palatino Linotype" w:hAnsi="Palatino Linotype" w:cs="Palatino Linotype"/>
          <w:i/>
          <w:iCs/>
        </w:rPr>
        <w:t>837</w:t>
      </w:r>
    </w:p>
    <w:p w14:paraId="4AC7DCFF" w14:textId="77777777" w:rsidR="00352A05" w:rsidRPr="00F91EF5" w:rsidRDefault="00352A05" w:rsidP="000B0D31">
      <w:pPr>
        <w:jc w:val="center"/>
        <w:rPr>
          <w:rFonts w:ascii="Palatino Linotype" w:hAnsi="Palatino Linotype" w:cs="Palatino Linotype"/>
          <w:i/>
          <w:iCs/>
          <w:lang w:val="it-IT"/>
        </w:rPr>
      </w:pPr>
      <w:r w:rsidRPr="00F91EF5">
        <w:rPr>
          <w:rFonts w:ascii="Palatino Linotype" w:hAnsi="Palatino Linotype" w:cs="Palatino Linotype"/>
          <w:i/>
          <w:iCs/>
          <w:lang w:val="it-IT"/>
        </w:rPr>
        <w:t>Cont RO66TREZ40621G335000XXXX – TREZORERIA MUNICIPIULUI IAŞI, Cod fiscal RO 8207746</w:t>
      </w:r>
    </w:p>
    <w:p w14:paraId="70760B62" w14:textId="77777777" w:rsidR="00255ADB" w:rsidRDefault="00255ADB" w:rsidP="00255ADB">
      <w:pPr>
        <w:jc w:val="center"/>
        <w:rPr>
          <w:i/>
        </w:rPr>
      </w:pPr>
      <w:hyperlink r:id="rId8" w:history="1">
        <w:r w:rsidRPr="00CE5615">
          <w:rPr>
            <w:rStyle w:val="Hyperlink"/>
            <w:i/>
          </w:rPr>
          <w:t>www.editurajunimea.ro</w:t>
        </w:r>
      </w:hyperlink>
      <w:r>
        <w:rPr>
          <w:i/>
        </w:rPr>
        <w:t xml:space="preserve">; e-mail: </w:t>
      </w:r>
      <w:hyperlink r:id="rId9" w:history="1">
        <w:r w:rsidR="00B95958" w:rsidRPr="003977F0">
          <w:rPr>
            <w:rStyle w:val="Hyperlink"/>
            <w:i/>
          </w:rPr>
          <w:t>edjunimea@gmail.com</w:t>
        </w:r>
      </w:hyperlink>
      <w:r w:rsidR="00B95958">
        <w:rPr>
          <w:i/>
        </w:rPr>
        <w:t xml:space="preserve"> </w:t>
      </w:r>
      <w:r>
        <w:rPr>
          <w:i/>
        </w:rPr>
        <w:t xml:space="preserve"> </w:t>
      </w:r>
    </w:p>
    <w:bookmarkEnd w:id="0"/>
    <w:p w14:paraId="7B9FAC41" w14:textId="77777777" w:rsidR="002660B8" w:rsidRDefault="008557B9" w:rsidP="002660B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44EA56" wp14:editId="00DEAC5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15000" cy="0"/>
                <wp:effectExtent l="19050" t="21590" r="19050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1A1E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5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z5GA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" strokecolor="#333" strokeweight="2pt">
                <v:stroke linestyle="thinThin"/>
              </v:line>
            </w:pict>
          </mc:Fallback>
        </mc:AlternateContent>
      </w:r>
    </w:p>
    <w:p w14:paraId="29BE63C5" w14:textId="73A99A0C" w:rsidR="00051846" w:rsidRDefault="0099171F" w:rsidP="00954672">
      <w:pPr>
        <w:shd w:val="clear" w:color="auto" w:fill="FFFFFF"/>
        <w:ind w:left="62"/>
        <w:jc w:val="right"/>
        <w:rPr>
          <w:bCs/>
          <w:color w:val="000000"/>
        </w:rPr>
      </w:pPr>
      <w:bookmarkStart w:id="1" w:name="_Hlk68599260"/>
      <w:r w:rsidRPr="003950C0">
        <w:rPr>
          <w:bCs/>
          <w:color w:val="000000"/>
        </w:rPr>
        <w:t>N</w:t>
      </w:r>
      <w:r w:rsidR="00761D6D">
        <w:rPr>
          <w:bCs/>
          <w:color w:val="000000"/>
        </w:rPr>
        <w:t>r.</w:t>
      </w:r>
      <w:r w:rsidR="0071206A">
        <w:rPr>
          <w:bCs/>
          <w:color w:val="000000"/>
        </w:rPr>
        <w:t xml:space="preserve"> </w:t>
      </w:r>
      <w:bookmarkEnd w:id="1"/>
      <w:r w:rsidR="00462BE3">
        <w:rPr>
          <w:bCs/>
          <w:color w:val="000000"/>
        </w:rPr>
        <w:t>.....</w:t>
      </w:r>
      <w:r w:rsidR="00281C45">
        <w:rPr>
          <w:bCs/>
          <w:color w:val="000000"/>
        </w:rPr>
        <w:t>/</w:t>
      </w:r>
      <w:r w:rsidR="00837AB4">
        <w:rPr>
          <w:bCs/>
          <w:color w:val="000000"/>
        </w:rPr>
        <w:t xml:space="preserve"> </w:t>
      </w:r>
      <w:r w:rsidR="00761D6D">
        <w:rPr>
          <w:bCs/>
          <w:color w:val="000000"/>
        </w:rPr>
        <w:t>Registrul General de Contracte</w:t>
      </w:r>
      <w:r w:rsidR="004C5BC9">
        <w:rPr>
          <w:bCs/>
          <w:color w:val="000000"/>
        </w:rPr>
        <w:t>/</w:t>
      </w:r>
      <w:r w:rsidR="00462BE3">
        <w:rPr>
          <w:bCs/>
          <w:color w:val="000000"/>
        </w:rPr>
        <w:t>......</w:t>
      </w:r>
      <w:r w:rsidR="001660B6">
        <w:rPr>
          <w:bCs/>
          <w:color w:val="000000"/>
        </w:rPr>
        <w:t>.</w:t>
      </w:r>
      <w:r w:rsidR="00085E9C">
        <w:rPr>
          <w:bCs/>
          <w:color w:val="000000"/>
        </w:rPr>
        <w:t>202</w:t>
      </w:r>
      <w:r w:rsidR="00816CC2">
        <w:rPr>
          <w:bCs/>
          <w:color w:val="000000"/>
        </w:rPr>
        <w:t>6</w:t>
      </w:r>
    </w:p>
    <w:p w14:paraId="34C21E8C" w14:textId="77777777" w:rsidR="009A4D3B" w:rsidRDefault="009A4D3B" w:rsidP="00A07C1B">
      <w:pPr>
        <w:shd w:val="clear" w:color="auto" w:fill="FFFFFF"/>
        <w:ind w:left="62"/>
        <w:jc w:val="center"/>
        <w:rPr>
          <w:b/>
          <w:bCs/>
          <w:color w:val="000000"/>
          <w:sz w:val="22"/>
          <w:szCs w:val="22"/>
        </w:rPr>
      </w:pPr>
    </w:p>
    <w:p w14:paraId="43414C32" w14:textId="77777777" w:rsidR="00816CC2" w:rsidRDefault="00816CC2" w:rsidP="00A07C1B">
      <w:pPr>
        <w:shd w:val="clear" w:color="auto" w:fill="FFFFFF"/>
        <w:ind w:left="62"/>
        <w:jc w:val="center"/>
        <w:rPr>
          <w:b/>
          <w:bCs/>
          <w:color w:val="000000"/>
          <w:sz w:val="22"/>
          <w:szCs w:val="22"/>
        </w:rPr>
      </w:pPr>
    </w:p>
    <w:p w14:paraId="169DB248" w14:textId="659F8BC6" w:rsidR="00A07C1B" w:rsidRDefault="00C172F6" w:rsidP="00A07C1B">
      <w:pPr>
        <w:shd w:val="clear" w:color="auto" w:fill="FFFFFF"/>
        <w:ind w:left="62"/>
        <w:jc w:val="center"/>
        <w:rPr>
          <w:b/>
          <w:bCs/>
          <w:color w:val="000000"/>
          <w:sz w:val="22"/>
          <w:szCs w:val="22"/>
        </w:rPr>
      </w:pPr>
      <w:r w:rsidRPr="003950C0">
        <w:rPr>
          <w:b/>
          <w:bCs/>
          <w:color w:val="000000"/>
          <w:sz w:val="22"/>
          <w:szCs w:val="22"/>
        </w:rPr>
        <w:t xml:space="preserve">CONTRACT DE </w:t>
      </w:r>
      <w:r w:rsidR="00A07C1B" w:rsidRPr="003950C0">
        <w:rPr>
          <w:b/>
          <w:bCs/>
          <w:color w:val="000000"/>
          <w:sz w:val="22"/>
          <w:szCs w:val="22"/>
        </w:rPr>
        <w:t>EDITARE</w:t>
      </w:r>
    </w:p>
    <w:p w14:paraId="7329079F" w14:textId="77777777" w:rsidR="00C130C4" w:rsidRPr="00051846" w:rsidRDefault="00C130C4" w:rsidP="003B3D4A">
      <w:pPr>
        <w:shd w:val="clear" w:color="auto" w:fill="FFFFFF"/>
        <w:ind w:left="709" w:firstLine="11"/>
        <w:rPr>
          <w:color w:val="000000"/>
          <w:sz w:val="21"/>
          <w:szCs w:val="21"/>
        </w:rPr>
      </w:pPr>
    </w:p>
    <w:p w14:paraId="3F2A9594" w14:textId="2B6C185C" w:rsidR="0021293B" w:rsidRPr="006A06C5" w:rsidRDefault="00A07C1B" w:rsidP="003B3D4A">
      <w:pPr>
        <w:shd w:val="clear" w:color="auto" w:fill="FFFFFF"/>
        <w:ind w:left="709" w:firstLine="11"/>
        <w:rPr>
          <w:color w:val="000000"/>
        </w:rPr>
      </w:pPr>
      <w:r w:rsidRPr="006A06C5">
        <w:rPr>
          <w:color w:val="000000"/>
        </w:rPr>
        <w:t>Încheiat astăzi</w:t>
      </w:r>
      <w:r w:rsidR="00FB6612" w:rsidRPr="006A06C5">
        <w:rPr>
          <w:bCs/>
          <w:color w:val="000000"/>
        </w:rPr>
        <w:t>,</w:t>
      </w:r>
      <w:r w:rsidR="001A1B50" w:rsidRPr="006A06C5">
        <w:rPr>
          <w:bCs/>
          <w:color w:val="000000"/>
        </w:rPr>
        <w:t xml:space="preserve"> </w:t>
      </w:r>
      <w:r w:rsidR="00462BE3">
        <w:rPr>
          <w:bCs/>
          <w:color w:val="000000"/>
        </w:rPr>
        <w:t>......</w:t>
      </w:r>
      <w:r w:rsidR="00085E9C" w:rsidRPr="006A06C5">
        <w:rPr>
          <w:bCs/>
          <w:color w:val="000000"/>
        </w:rPr>
        <w:t>.202</w:t>
      </w:r>
      <w:r w:rsidR="00816CC2">
        <w:rPr>
          <w:bCs/>
          <w:color w:val="000000"/>
        </w:rPr>
        <w:t>6</w:t>
      </w:r>
      <w:r w:rsidR="00016659" w:rsidRPr="006A06C5">
        <w:rPr>
          <w:bCs/>
          <w:color w:val="000000"/>
        </w:rPr>
        <w:t>,</w:t>
      </w:r>
      <w:r w:rsidR="00B167F0" w:rsidRPr="006A06C5">
        <w:rPr>
          <w:bCs/>
          <w:color w:val="000000"/>
        </w:rPr>
        <w:t xml:space="preserve"> </w:t>
      </w:r>
      <w:r w:rsidRPr="006A06C5">
        <w:rPr>
          <w:color w:val="000000"/>
        </w:rPr>
        <w:t>între E</w:t>
      </w:r>
      <w:r w:rsidR="002F07A4" w:rsidRPr="006A06C5">
        <w:rPr>
          <w:color w:val="000000"/>
        </w:rPr>
        <w:t>ditura</w:t>
      </w:r>
      <w:r w:rsidRPr="006A06C5">
        <w:rPr>
          <w:color w:val="000000"/>
        </w:rPr>
        <w:t xml:space="preserve"> JUNIMEA,</w:t>
      </w:r>
    </w:p>
    <w:p w14:paraId="583D9A29" w14:textId="476BA4F9" w:rsidR="0021293B" w:rsidRPr="006A06C5" w:rsidRDefault="00A07C1B" w:rsidP="003B3D4A">
      <w:pPr>
        <w:shd w:val="clear" w:color="auto" w:fill="FFFFFF"/>
        <w:ind w:left="709" w:firstLine="11"/>
        <w:rPr>
          <w:color w:val="000000"/>
        </w:rPr>
      </w:pPr>
      <w:bookmarkStart w:id="2" w:name="_Hlk157423122"/>
      <w:r w:rsidRPr="006A06C5">
        <w:rPr>
          <w:color w:val="000000"/>
        </w:rPr>
        <w:t xml:space="preserve">reprezentată prin </w:t>
      </w:r>
      <w:r w:rsidR="006114B5">
        <w:rPr>
          <w:color w:val="000000"/>
        </w:rPr>
        <w:t>...................................</w:t>
      </w:r>
      <w:r w:rsidRPr="006A06C5">
        <w:rPr>
          <w:color w:val="000000"/>
        </w:rPr>
        <w:t xml:space="preserve">, </w:t>
      </w:r>
      <w:r w:rsidR="009C3A91" w:rsidRPr="006A06C5">
        <w:rPr>
          <w:color w:val="000000"/>
        </w:rPr>
        <w:t>manager</w:t>
      </w:r>
      <w:r w:rsidRPr="006A06C5">
        <w:rPr>
          <w:color w:val="000000"/>
        </w:rPr>
        <w:t xml:space="preserve">, </w:t>
      </w:r>
      <w:r w:rsidR="006114B5">
        <w:rPr>
          <w:color w:val="000000"/>
        </w:rPr>
        <w:t>.......................................</w:t>
      </w:r>
      <w:r w:rsidR="00137DBA" w:rsidRPr="006A06C5">
        <w:rPr>
          <w:color w:val="000000"/>
        </w:rPr>
        <w:t>, contabil-</w:t>
      </w:r>
      <w:r w:rsidRPr="006A06C5">
        <w:rPr>
          <w:color w:val="000000"/>
        </w:rPr>
        <w:t xml:space="preserve">şef, </w:t>
      </w:r>
    </w:p>
    <w:bookmarkEnd w:id="2"/>
    <w:p w14:paraId="7566E1B8" w14:textId="41D9B690" w:rsidR="000F0CF5" w:rsidRPr="006A06C5" w:rsidRDefault="00A07C1B" w:rsidP="003B3D4A">
      <w:pPr>
        <w:shd w:val="clear" w:color="auto" w:fill="FFFFFF"/>
        <w:ind w:left="709" w:firstLine="11"/>
        <w:rPr>
          <w:color w:val="000000"/>
        </w:rPr>
      </w:pPr>
      <w:r w:rsidRPr="006A06C5">
        <w:rPr>
          <w:color w:val="000000"/>
        </w:rPr>
        <w:t xml:space="preserve">şi </w:t>
      </w:r>
    </w:p>
    <w:p w14:paraId="11AF68F6" w14:textId="6F71E839" w:rsidR="00685CAA" w:rsidRPr="00685CAA" w:rsidRDefault="00462BE3" w:rsidP="00685CAA">
      <w:pPr>
        <w:ind w:firstLine="709"/>
        <w:rPr>
          <w:color w:val="000000"/>
        </w:rPr>
      </w:pPr>
      <w:r>
        <w:rPr>
          <w:color w:val="000000"/>
        </w:rPr>
        <w:t>......................................</w:t>
      </w:r>
      <w:r w:rsidR="00685CAA" w:rsidRPr="00685CAA">
        <w:rPr>
          <w:color w:val="000000"/>
        </w:rPr>
        <w:t xml:space="preserve">, în calitate de </w:t>
      </w:r>
      <w:r w:rsidR="00685CAA" w:rsidRPr="00462BE3">
        <w:rPr>
          <w:b/>
          <w:bCs/>
          <w:color w:val="000000"/>
        </w:rPr>
        <w:t>autor</w:t>
      </w:r>
      <w:r w:rsidRPr="00462BE3">
        <w:rPr>
          <w:b/>
          <w:bCs/>
          <w:color w:val="000000"/>
        </w:rPr>
        <w:t>,</w:t>
      </w:r>
      <w:r w:rsidR="00685CAA" w:rsidRPr="00685CAA">
        <w:rPr>
          <w:color w:val="000000"/>
        </w:rPr>
        <w:t xml:space="preserve"> </w:t>
      </w:r>
    </w:p>
    <w:p w14:paraId="5481CBF2" w14:textId="496367F5" w:rsidR="00685CAA" w:rsidRPr="00685CAA" w:rsidRDefault="00816CC2" w:rsidP="00685CAA">
      <w:pPr>
        <w:ind w:firstLine="709"/>
        <w:rPr>
          <w:color w:val="000000"/>
        </w:rPr>
      </w:pPr>
      <w:r>
        <w:rPr>
          <w:color w:val="000000"/>
        </w:rPr>
        <w:t>d</w:t>
      </w:r>
      <w:r w:rsidR="00685CAA" w:rsidRPr="00685CAA">
        <w:rPr>
          <w:color w:val="000000"/>
        </w:rPr>
        <w:t>omiciliat</w:t>
      </w:r>
      <w:r>
        <w:rPr>
          <w:color w:val="000000"/>
        </w:rPr>
        <w:t>(ă)</w:t>
      </w:r>
      <w:r w:rsidR="00685CAA" w:rsidRPr="00685CAA">
        <w:rPr>
          <w:color w:val="000000"/>
        </w:rPr>
        <w:t xml:space="preserve"> în</w:t>
      </w:r>
      <w:r w:rsidR="00462BE3">
        <w:rPr>
          <w:color w:val="000000"/>
        </w:rPr>
        <w:t>......................................................</w:t>
      </w:r>
    </w:p>
    <w:p w14:paraId="6B5E0405" w14:textId="04890FDD" w:rsidR="00685CAA" w:rsidRPr="00685CAA" w:rsidRDefault="00685CAA" w:rsidP="00685CAA">
      <w:pPr>
        <w:ind w:firstLine="709"/>
        <w:rPr>
          <w:color w:val="000000"/>
        </w:rPr>
      </w:pPr>
      <w:r w:rsidRPr="00685CAA">
        <w:rPr>
          <w:color w:val="000000"/>
        </w:rPr>
        <w:t xml:space="preserve">Act de identitate C.I. seria </w:t>
      </w:r>
      <w:r w:rsidR="00462BE3">
        <w:rPr>
          <w:color w:val="000000"/>
        </w:rPr>
        <w:t>....</w:t>
      </w:r>
      <w:r w:rsidRPr="00685CAA">
        <w:rPr>
          <w:color w:val="000000"/>
        </w:rPr>
        <w:t xml:space="preserve">, nr. </w:t>
      </w:r>
      <w:r w:rsidR="00462BE3">
        <w:rPr>
          <w:color w:val="000000"/>
        </w:rPr>
        <w:t>............................</w:t>
      </w:r>
      <w:r w:rsidRPr="00685CAA">
        <w:rPr>
          <w:color w:val="000000"/>
        </w:rPr>
        <w:t>,</w:t>
      </w:r>
      <w:r>
        <w:rPr>
          <w:color w:val="000000"/>
        </w:rPr>
        <w:t xml:space="preserve"> </w:t>
      </w:r>
      <w:r w:rsidRPr="00685CAA">
        <w:rPr>
          <w:color w:val="000000"/>
        </w:rPr>
        <w:t xml:space="preserve">CNP </w:t>
      </w:r>
      <w:r w:rsidR="00462BE3">
        <w:rPr>
          <w:color w:val="000000"/>
        </w:rPr>
        <w:t>.........................</w:t>
      </w:r>
      <w:r w:rsidRPr="00685CAA">
        <w:rPr>
          <w:color w:val="000000"/>
        </w:rPr>
        <w:t>.</w:t>
      </w:r>
    </w:p>
    <w:p w14:paraId="201D01D8" w14:textId="05BBD111" w:rsidR="00B02EC6" w:rsidRDefault="00685CAA" w:rsidP="00685CAA">
      <w:pPr>
        <w:ind w:firstLine="709"/>
        <w:rPr>
          <w:color w:val="000000"/>
        </w:rPr>
      </w:pPr>
      <w:r w:rsidRPr="00685CAA">
        <w:rPr>
          <w:color w:val="000000"/>
        </w:rPr>
        <w:t xml:space="preserve">Tel.: </w:t>
      </w:r>
      <w:r w:rsidR="00462BE3">
        <w:rPr>
          <w:color w:val="000000"/>
        </w:rPr>
        <w:t>................................</w:t>
      </w:r>
      <w:r w:rsidRPr="00685CAA">
        <w:rPr>
          <w:color w:val="000000"/>
        </w:rPr>
        <w:t xml:space="preserve">, email: </w:t>
      </w:r>
      <w:r>
        <w:rPr>
          <w:color w:val="000000"/>
        </w:rPr>
        <w:fldChar w:fldCharType="begin"/>
      </w:r>
      <w:r>
        <w:rPr>
          <w:color w:val="000000"/>
        </w:rPr>
        <w:instrText>HYPERLINK "mailto:</w:instrText>
      </w:r>
      <w:r w:rsidRPr="00685CAA">
        <w:rPr>
          <w:color w:val="000000"/>
        </w:rPr>
        <w:instrText>dan55stanca@gmail.com</w:instrText>
      </w:r>
      <w:r>
        <w:rPr>
          <w:color w:val="000000"/>
        </w:rPr>
        <w:instrText>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462BE3">
        <w:rPr>
          <w:rStyle w:val="Hyperlink"/>
        </w:rPr>
        <w:t>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14:paraId="5445B056" w14:textId="77777777" w:rsidR="00685CAA" w:rsidRDefault="00685CAA" w:rsidP="00685CAA">
      <w:pPr>
        <w:ind w:firstLine="709"/>
        <w:rPr>
          <w:b/>
          <w:bCs/>
          <w:color w:val="000000"/>
          <w:sz w:val="21"/>
          <w:szCs w:val="21"/>
          <w:lang w:val="it-IT"/>
        </w:rPr>
      </w:pPr>
    </w:p>
    <w:p w14:paraId="3DDB13DC" w14:textId="77777777" w:rsidR="00816CC2" w:rsidRDefault="00F07271" w:rsidP="003B3D4A">
      <w:pPr>
        <w:ind w:left="709" w:firstLine="11"/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ab/>
      </w:r>
    </w:p>
    <w:p w14:paraId="1B4CF9E5" w14:textId="78FEC037" w:rsidR="00A07C1B" w:rsidRPr="006A06C5" w:rsidRDefault="00816CC2" w:rsidP="003B3D4A">
      <w:pPr>
        <w:ind w:left="709" w:firstLine="11"/>
        <w:rPr>
          <w:b/>
        </w:rPr>
      </w:pPr>
      <w:r>
        <w:rPr>
          <w:b/>
          <w:bCs/>
          <w:color w:val="000000"/>
          <w:lang w:val="it-IT"/>
        </w:rPr>
        <w:tab/>
      </w:r>
      <w:r w:rsidR="00F91EF5" w:rsidRPr="006A06C5">
        <w:rPr>
          <w:b/>
          <w:bCs/>
          <w:color w:val="000000"/>
          <w:lang w:val="it-IT"/>
        </w:rPr>
        <w:t>I</w:t>
      </w:r>
      <w:r w:rsidR="003B3D4A" w:rsidRPr="006A06C5">
        <w:rPr>
          <w:b/>
          <w:bCs/>
          <w:color w:val="000000"/>
          <w:lang w:val="it-IT"/>
        </w:rPr>
        <w:t xml:space="preserve">. </w:t>
      </w:r>
      <w:r w:rsidR="00A07C1B" w:rsidRPr="006A06C5">
        <w:rPr>
          <w:b/>
          <w:bCs/>
          <w:color w:val="000000"/>
          <w:lang w:val="it-IT"/>
        </w:rPr>
        <w:t>OBIECTUL CONTRACTULUI</w:t>
      </w:r>
    </w:p>
    <w:p w14:paraId="018EEFF1" w14:textId="4D2A6677" w:rsidR="00C130C4" w:rsidRDefault="00B000C6" w:rsidP="001B3B2F">
      <w:pPr>
        <w:shd w:val="clear" w:color="auto" w:fill="FFFFFF"/>
        <w:ind w:left="709" w:firstLine="11"/>
        <w:rPr>
          <w:color w:val="222222"/>
        </w:rPr>
      </w:pPr>
      <w:r w:rsidRPr="006A06C5">
        <w:rPr>
          <w:color w:val="000000"/>
        </w:rPr>
        <w:t>Î</w:t>
      </w:r>
      <w:r w:rsidR="00475E59" w:rsidRPr="006A06C5">
        <w:rPr>
          <w:color w:val="000000"/>
          <w:lang w:val="it-IT"/>
        </w:rPr>
        <w:t xml:space="preserve">l </w:t>
      </w:r>
      <w:r w:rsidR="00A07C1B" w:rsidRPr="006A06C5">
        <w:rPr>
          <w:color w:val="000000"/>
          <w:lang w:val="it-IT"/>
        </w:rPr>
        <w:t xml:space="preserve">constituie </w:t>
      </w:r>
      <w:r w:rsidR="002469A8" w:rsidRPr="006A06C5">
        <w:rPr>
          <w:color w:val="000000"/>
          <w:lang w:val="it-IT"/>
        </w:rPr>
        <w:t xml:space="preserve">editarea </w:t>
      </w:r>
      <w:r w:rsidR="00A07C1B" w:rsidRPr="006A06C5">
        <w:rPr>
          <w:color w:val="000000"/>
          <w:lang w:val="it-IT"/>
        </w:rPr>
        <w:t>volumului</w:t>
      </w:r>
      <w:r w:rsidR="00CE611A" w:rsidRPr="006A06C5">
        <w:rPr>
          <w:color w:val="000000"/>
          <w:lang w:val="it-IT"/>
        </w:rPr>
        <w:t xml:space="preserve"> </w:t>
      </w:r>
      <w:r w:rsidR="00462BE3">
        <w:rPr>
          <w:b/>
          <w:bCs/>
          <w:i/>
          <w:iCs/>
          <w:color w:val="000000"/>
          <w:lang w:val="it-IT"/>
        </w:rPr>
        <w:t>..................................., autor</w:t>
      </w:r>
      <w:r w:rsidR="00685CAA">
        <w:rPr>
          <w:b/>
          <w:bCs/>
          <w:i/>
          <w:iCs/>
          <w:color w:val="000000"/>
          <w:lang w:val="it-IT"/>
        </w:rPr>
        <w:t xml:space="preserve"> </w:t>
      </w:r>
      <w:r w:rsidR="00C70619" w:rsidRPr="006A06C5">
        <w:rPr>
          <w:b/>
          <w:color w:val="222222"/>
          <w:shd w:val="clear" w:color="auto" w:fill="FFFFFF"/>
        </w:rPr>
        <w:t xml:space="preserve"> </w:t>
      </w:r>
      <w:r w:rsidR="00462BE3">
        <w:rPr>
          <w:b/>
          <w:bCs/>
          <w:color w:val="000000"/>
        </w:rPr>
        <w:t>......................</w:t>
      </w:r>
      <w:r w:rsidR="008C16CF" w:rsidRPr="00221979">
        <w:rPr>
          <w:bCs/>
          <w:color w:val="222222"/>
          <w:shd w:val="clear" w:color="auto" w:fill="FFFFFF"/>
        </w:rPr>
        <w:t>,</w:t>
      </w:r>
      <w:r w:rsidR="00825461">
        <w:rPr>
          <w:bCs/>
          <w:color w:val="222222"/>
          <w:shd w:val="clear" w:color="auto" w:fill="FFFFFF"/>
        </w:rPr>
        <w:t xml:space="preserve"> </w:t>
      </w:r>
      <w:r w:rsidR="00C70619" w:rsidRPr="006A06C5">
        <w:rPr>
          <w:color w:val="222222"/>
          <w:shd w:val="clear" w:color="auto" w:fill="FFFFFF"/>
        </w:rPr>
        <w:t>în colecția „</w:t>
      </w:r>
      <w:r w:rsidR="00816CC2">
        <w:rPr>
          <w:color w:val="222222"/>
          <w:shd w:val="clear" w:color="auto" w:fill="FFFFFF"/>
        </w:rPr>
        <w:t>....................</w:t>
      </w:r>
      <w:r w:rsidR="00C70619" w:rsidRPr="006A06C5">
        <w:rPr>
          <w:color w:val="222222"/>
          <w:shd w:val="clear" w:color="auto" w:fill="FFFFFF"/>
        </w:rPr>
        <w:t>”.</w:t>
      </w:r>
      <w:r w:rsidR="00497D77" w:rsidRPr="006A06C5">
        <w:rPr>
          <w:color w:val="222222"/>
        </w:rPr>
        <w:tab/>
      </w:r>
    </w:p>
    <w:p w14:paraId="7EE0359C" w14:textId="77777777" w:rsidR="001B3B2F" w:rsidRPr="006A06C5" w:rsidRDefault="001B3B2F" w:rsidP="001B3B2F">
      <w:pPr>
        <w:shd w:val="clear" w:color="auto" w:fill="FFFFFF"/>
        <w:ind w:left="709" w:firstLine="11"/>
        <w:rPr>
          <w:color w:val="222222"/>
        </w:rPr>
      </w:pPr>
    </w:p>
    <w:p w14:paraId="02EC3915" w14:textId="77777777" w:rsidR="00816CC2" w:rsidRDefault="00F07271" w:rsidP="003B3D4A">
      <w:pPr>
        <w:ind w:left="709"/>
        <w:rPr>
          <w:b/>
          <w:bCs/>
          <w:noProof/>
          <w:lang w:val="fr-FR"/>
        </w:rPr>
      </w:pPr>
      <w:r>
        <w:rPr>
          <w:b/>
          <w:bCs/>
          <w:noProof/>
          <w:lang w:val="fr-FR"/>
        </w:rPr>
        <w:tab/>
      </w:r>
      <w:r>
        <w:rPr>
          <w:b/>
          <w:bCs/>
          <w:noProof/>
          <w:lang w:val="fr-FR"/>
        </w:rPr>
        <w:tab/>
      </w:r>
    </w:p>
    <w:p w14:paraId="6463D996" w14:textId="6B4E73A2" w:rsidR="003B3D4A" w:rsidRPr="006A06C5" w:rsidRDefault="00816CC2" w:rsidP="003B3D4A">
      <w:pPr>
        <w:ind w:left="709"/>
        <w:rPr>
          <w:noProof/>
        </w:rPr>
      </w:pPr>
      <w:r>
        <w:rPr>
          <w:b/>
          <w:bCs/>
          <w:noProof/>
          <w:lang w:val="fr-FR"/>
        </w:rPr>
        <w:tab/>
      </w:r>
      <w:r>
        <w:rPr>
          <w:b/>
          <w:bCs/>
          <w:noProof/>
          <w:lang w:val="fr-FR"/>
        </w:rPr>
        <w:tab/>
      </w:r>
      <w:r w:rsidR="003B3D4A" w:rsidRPr="006A06C5">
        <w:rPr>
          <w:b/>
          <w:bCs/>
          <w:noProof/>
          <w:lang w:val="fr-FR"/>
        </w:rPr>
        <w:t>II. CLAUZE</w:t>
      </w:r>
    </w:p>
    <w:p w14:paraId="659F33D2" w14:textId="75D1D9EB" w:rsidR="003B3D4A" w:rsidRPr="006A06C5" w:rsidRDefault="003B3D4A" w:rsidP="003B3D4A">
      <w:pPr>
        <w:ind w:left="709"/>
        <w:rPr>
          <w:noProof/>
        </w:rPr>
      </w:pPr>
      <w:r w:rsidRPr="006A06C5">
        <w:rPr>
          <w:noProof/>
          <w:lang w:val="en-US"/>
        </w:rPr>
        <w:t xml:space="preserve">2.1. Date tehnice: format </w:t>
      </w:r>
      <w:r w:rsidR="00034582">
        <w:rPr>
          <w:noProof/>
          <w:lang w:val="en-US"/>
        </w:rPr>
        <w:t>A5</w:t>
      </w:r>
      <w:r w:rsidRPr="006A06C5">
        <w:rPr>
          <w:color w:val="222222"/>
          <w:shd w:val="clear" w:color="auto" w:fill="FFFFFF"/>
        </w:rPr>
        <w:t xml:space="preserve">, </w:t>
      </w:r>
      <w:r w:rsidR="0088315D" w:rsidRPr="006A06C5">
        <w:rPr>
          <w:noProof/>
          <w:lang w:val="en-US"/>
        </w:rPr>
        <w:t>aproximati</w:t>
      </w:r>
      <w:r w:rsidR="00B31042" w:rsidRPr="006A06C5">
        <w:rPr>
          <w:noProof/>
          <w:lang w:val="en-US"/>
        </w:rPr>
        <w:t xml:space="preserve">v </w:t>
      </w:r>
      <w:r w:rsidR="00462BE3">
        <w:rPr>
          <w:noProof/>
          <w:lang w:val="en-US"/>
        </w:rPr>
        <w:t>………</w:t>
      </w:r>
      <w:r w:rsidR="00825461">
        <w:rPr>
          <w:noProof/>
          <w:lang w:val="en-US"/>
        </w:rPr>
        <w:t xml:space="preserve"> </w:t>
      </w:r>
      <w:r w:rsidRPr="006A06C5">
        <w:rPr>
          <w:noProof/>
          <w:lang w:val="en-US"/>
        </w:rPr>
        <w:t>pagini,</w:t>
      </w:r>
      <w:r w:rsidR="005010D2" w:rsidRPr="006A06C5">
        <w:rPr>
          <w:noProof/>
          <w:lang w:val="en-US"/>
        </w:rPr>
        <w:t xml:space="preserve"> </w:t>
      </w:r>
      <w:r w:rsidR="00462BE3">
        <w:rPr>
          <w:noProof/>
          <w:lang w:val="en-US"/>
        </w:rPr>
        <w:t>din care</w:t>
      </w:r>
      <w:r w:rsidR="00816CC2">
        <w:rPr>
          <w:noProof/>
          <w:lang w:val="en-US"/>
        </w:rPr>
        <w:t xml:space="preserve"> </w:t>
      </w:r>
      <w:r w:rsidR="00462BE3">
        <w:rPr>
          <w:noProof/>
          <w:lang w:val="en-US"/>
        </w:rPr>
        <w:t>…</w:t>
      </w:r>
      <w:r w:rsidR="00816CC2">
        <w:rPr>
          <w:noProof/>
          <w:lang w:val="en-US"/>
        </w:rPr>
        <w:t>….</w:t>
      </w:r>
      <w:r w:rsidR="00462BE3">
        <w:rPr>
          <w:noProof/>
          <w:lang w:val="en-US"/>
        </w:rPr>
        <w:t>..</w:t>
      </w:r>
      <w:r w:rsidR="00816CC2">
        <w:rPr>
          <w:noProof/>
          <w:lang w:val="en-US"/>
        </w:rPr>
        <w:t xml:space="preserve"> pagini color, </w:t>
      </w:r>
      <w:r w:rsidRPr="006A06C5">
        <w:rPr>
          <w:noProof/>
          <w:lang w:val="en-US"/>
        </w:rPr>
        <w:t>coperta color, cu clapete</w:t>
      </w:r>
      <w:r w:rsidR="00816CC2">
        <w:rPr>
          <w:noProof/>
          <w:lang w:val="en-US"/>
        </w:rPr>
        <w:t>, hârtie….</w:t>
      </w:r>
    </w:p>
    <w:p w14:paraId="16CFEAA9" w14:textId="77777777" w:rsidR="006A06C5" w:rsidRPr="006A06C5" w:rsidRDefault="006A06C5" w:rsidP="006A06C5">
      <w:pPr>
        <w:shd w:val="clear" w:color="auto" w:fill="FFFFFF"/>
        <w:ind w:left="851" w:hanging="142"/>
        <w:rPr>
          <w:lang w:val="it-IT"/>
        </w:rPr>
      </w:pPr>
      <w:r w:rsidRPr="006A06C5">
        <w:rPr>
          <w:lang w:val="it-IT"/>
        </w:rPr>
        <w:t xml:space="preserve">2.2. Autorul va preda editurii manuscrisul </w:t>
      </w:r>
      <w:r w:rsidRPr="006A06C5">
        <w:t>î</w:t>
      </w:r>
      <w:r w:rsidRPr="006A06C5">
        <w:rPr>
          <w:lang w:val="it-IT"/>
        </w:rPr>
        <w:t xml:space="preserve">n forma electronică. Documentul electronic va respecta </w:t>
      </w:r>
    </w:p>
    <w:p w14:paraId="416A0ABE" w14:textId="77777777" w:rsidR="006A06C5" w:rsidRPr="006A06C5" w:rsidRDefault="006A06C5" w:rsidP="006A06C5">
      <w:pPr>
        <w:shd w:val="clear" w:color="auto" w:fill="FFFFFF"/>
        <w:ind w:left="851" w:hanging="142"/>
        <w:rPr>
          <w:lang w:val="it-IT"/>
        </w:rPr>
      </w:pPr>
      <w:r w:rsidRPr="006A06C5">
        <w:rPr>
          <w:lang w:val="it-IT"/>
        </w:rPr>
        <w:t xml:space="preserve">regulile de redactare și cerințele tehnice minimale solicitate de editură. </w:t>
      </w:r>
    </w:p>
    <w:p w14:paraId="1C2B0174" w14:textId="77777777" w:rsidR="006A06C5" w:rsidRPr="006A06C5" w:rsidRDefault="006A06C5" w:rsidP="006A06C5">
      <w:pPr>
        <w:shd w:val="clear" w:color="auto" w:fill="FFFFFF"/>
        <w:ind w:left="851" w:hanging="142"/>
        <w:rPr>
          <w:lang w:val="pt-BR"/>
        </w:rPr>
      </w:pPr>
      <w:r w:rsidRPr="006A06C5">
        <w:rPr>
          <w:lang w:val="pt-BR"/>
        </w:rPr>
        <w:t xml:space="preserve">2.3. Tirajul inițial al volumului este stabilit la </w:t>
      </w:r>
      <w:r w:rsidRPr="00816CC2">
        <w:rPr>
          <w:b/>
          <w:bCs/>
          <w:lang w:val="pt-BR"/>
        </w:rPr>
        <w:t>510 exemplare</w:t>
      </w:r>
      <w:r w:rsidRPr="006A06C5">
        <w:rPr>
          <w:lang w:val="pt-BR"/>
        </w:rPr>
        <w:t xml:space="preserve">. </w:t>
      </w:r>
    </w:p>
    <w:p w14:paraId="38E37E3B" w14:textId="77777777" w:rsidR="006A06C5" w:rsidRPr="006A06C5" w:rsidRDefault="006A06C5" w:rsidP="006A06C5">
      <w:pPr>
        <w:shd w:val="clear" w:color="auto" w:fill="FFFFFF"/>
        <w:ind w:left="709"/>
        <w:rPr>
          <w:lang w:val="pt-BR"/>
        </w:rPr>
      </w:pPr>
      <w:r w:rsidRPr="006A06C5">
        <w:rPr>
          <w:lang w:val="pt-BR"/>
        </w:rPr>
        <w:t xml:space="preserve">Editorul poate decide, din rațiuni de eficiență economică și comercială, să fragmenteze tirajul inițial în două sau mai multe tiraje parțiale, pe baza analizei periodice a difuzării tirajului tipărit anterior.  </w:t>
      </w:r>
    </w:p>
    <w:p w14:paraId="0A6E7507" w14:textId="77777777" w:rsidR="006A06C5" w:rsidRPr="00816CC2" w:rsidRDefault="006A06C5" w:rsidP="006A06C5">
      <w:pPr>
        <w:shd w:val="clear" w:color="auto" w:fill="FFFFFF"/>
        <w:ind w:left="851" w:hanging="142"/>
        <w:rPr>
          <w:rFonts w:cs="Arial Unicode MS"/>
        </w:rPr>
      </w:pPr>
      <w:r w:rsidRPr="006A06C5">
        <w:rPr>
          <w:lang w:val="pt-BR"/>
        </w:rPr>
        <w:t xml:space="preserve">Tirajul </w:t>
      </w:r>
      <w:r w:rsidRPr="00816CC2">
        <w:rPr>
          <w:lang w:val="pt-BR"/>
        </w:rPr>
        <w:t>angajat va fi repartizat după cum urmează:</w:t>
      </w:r>
    </w:p>
    <w:p w14:paraId="4A8C4DFB" w14:textId="31697129" w:rsidR="006A06C5" w:rsidRPr="00816CC2" w:rsidRDefault="006A06C5" w:rsidP="006A06C5">
      <w:pPr>
        <w:shd w:val="clear" w:color="auto" w:fill="FFFFFF"/>
        <w:tabs>
          <w:tab w:val="left" w:pos="8256"/>
        </w:tabs>
        <w:ind w:left="851" w:hanging="142"/>
        <w:jc w:val="both"/>
        <w:rPr>
          <w:lang w:val="pt-BR"/>
        </w:rPr>
      </w:pPr>
      <w:r w:rsidRPr="00816CC2">
        <w:rPr>
          <w:lang w:val="pt-BR"/>
        </w:rPr>
        <w:t xml:space="preserve">                     2.3.1 Autor</w:t>
      </w:r>
      <w:r w:rsidRPr="00816CC2">
        <w:rPr>
          <w:lang w:val="fr-FR"/>
        </w:rPr>
        <w:t>:</w:t>
      </w:r>
      <w:r w:rsidRPr="00816CC2">
        <w:rPr>
          <w:lang w:val="pt-BR"/>
        </w:rPr>
        <w:t xml:space="preserve"> </w:t>
      </w:r>
      <w:r w:rsidR="00247AF0" w:rsidRPr="00816CC2">
        <w:rPr>
          <w:lang w:val="pt-BR"/>
        </w:rPr>
        <w:t>1</w:t>
      </w:r>
      <w:r w:rsidR="00042DF7" w:rsidRPr="00816CC2">
        <w:rPr>
          <w:lang w:val="pt-BR"/>
        </w:rPr>
        <w:t>0</w:t>
      </w:r>
      <w:r w:rsidRPr="00816CC2">
        <w:rPr>
          <w:lang w:val="pt-BR"/>
        </w:rPr>
        <w:t xml:space="preserve"> exemplare</w:t>
      </w:r>
      <w:r w:rsidR="00462BE3" w:rsidRPr="00816CC2">
        <w:rPr>
          <w:lang w:val="pt-BR"/>
        </w:rPr>
        <w:t>;</w:t>
      </w:r>
    </w:p>
    <w:p w14:paraId="0398781E" w14:textId="39150A55" w:rsidR="006A06C5" w:rsidRPr="00816CC2" w:rsidRDefault="006A06C5" w:rsidP="006A06C5">
      <w:pPr>
        <w:shd w:val="clear" w:color="auto" w:fill="FFFFFF"/>
        <w:tabs>
          <w:tab w:val="left" w:pos="8256"/>
        </w:tabs>
        <w:ind w:left="851" w:hanging="142"/>
        <w:jc w:val="both"/>
        <w:rPr>
          <w:lang w:val="pt-BR"/>
        </w:rPr>
      </w:pPr>
      <w:r w:rsidRPr="00816CC2">
        <w:t xml:space="preserve">                     2.3.2 </w:t>
      </w:r>
      <w:r w:rsidRPr="00816CC2">
        <w:rPr>
          <w:lang w:val="pt-BR"/>
        </w:rPr>
        <w:t xml:space="preserve">Editura: </w:t>
      </w:r>
      <w:r w:rsidR="00247AF0" w:rsidRPr="00816CC2">
        <w:rPr>
          <w:lang w:val="pt-BR"/>
        </w:rPr>
        <w:t>50</w:t>
      </w:r>
      <w:r w:rsidR="00B02EC6" w:rsidRPr="00816CC2">
        <w:rPr>
          <w:lang w:val="pt-BR"/>
        </w:rPr>
        <w:t>0</w:t>
      </w:r>
      <w:r w:rsidR="00796923" w:rsidRPr="00816CC2">
        <w:rPr>
          <w:lang w:val="pt-BR"/>
        </w:rPr>
        <w:t xml:space="preserve"> </w:t>
      </w:r>
      <w:r w:rsidRPr="00816CC2">
        <w:rPr>
          <w:lang w:val="pt-BR"/>
        </w:rPr>
        <w:t>exemplare, care vor fi repartizate pentru:</w:t>
      </w:r>
    </w:p>
    <w:p w14:paraId="0B44D9E3" w14:textId="77777777" w:rsidR="006A06C5" w:rsidRPr="00816CC2" w:rsidRDefault="006A06C5" w:rsidP="006A06C5">
      <w:pPr>
        <w:shd w:val="clear" w:color="auto" w:fill="FFFFFF"/>
        <w:tabs>
          <w:tab w:val="left" w:pos="8256"/>
        </w:tabs>
        <w:ind w:left="851" w:hanging="142"/>
        <w:rPr>
          <w:lang w:val="pt-BR"/>
        </w:rPr>
      </w:pPr>
      <w:r w:rsidRPr="00816CC2">
        <w:rPr>
          <w:b/>
          <w:lang w:val="pt-BR"/>
        </w:rPr>
        <w:t>dreptul de depozit legal</w:t>
      </w:r>
      <w:r w:rsidRPr="00816CC2">
        <w:rPr>
          <w:lang w:val="pt-BR"/>
        </w:rPr>
        <w:t xml:space="preserve"> pentru Biblioteca Naţională (7 exemplare), </w:t>
      </w:r>
    </w:p>
    <w:p w14:paraId="6B679BC6" w14:textId="77777777" w:rsidR="006A06C5" w:rsidRPr="00816CC2" w:rsidRDefault="006A06C5" w:rsidP="006A06C5">
      <w:pPr>
        <w:shd w:val="clear" w:color="auto" w:fill="FFFFFF"/>
        <w:tabs>
          <w:tab w:val="left" w:pos="8256"/>
        </w:tabs>
        <w:ind w:left="851" w:hanging="142"/>
        <w:rPr>
          <w:lang w:val="pt-BR"/>
        </w:rPr>
      </w:pPr>
      <w:r w:rsidRPr="00816CC2">
        <w:rPr>
          <w:b/>
          <w:lang w:val="pt-BR"/>
        </w:rPr>
        <w:t>arhiva</w:t>
      </w:r>
      <w:r w:rsidRPr="00816CC2">
        <w:rPr>
          <w:lang w:val="pt-BR"/>
        </w:rPr>
        <w:t xml:space="preserve"> editurii Junimea (3 exemplare), </w:t>
      </w:r>
    </w:p>
    <w:p w14:paraId="00CFF19F" w14:textId="77777777" w:rsidR="006A06C5" w:rsidRPr="00816CC2" w:rsidRDefault="006A06C5" w:rsidP="006A06C5">
      <w:pPr>
        <w:shd w:val="clear" w:color="auto" w:fill="FFFFFF"/>
        <w:tabs>
          <w:tab w:val="left" w:pos="8256"/>
        </w:tabs>
        <w:ind w:left="851" w:hanging="142"/>
        <w:rPr>
          <w:lang w:val="pt-BR"/>
        </w:rPr>
      </w:pPr>
      <w:r w:rsidRPr="00816CC2">
        <w:rPr>
          <w:b/>
          <w:lang w:val="pt-BR"/>
        </w:rPr>
        <w:t>promovare/ stoc publicitar</w:t>
      </w:r>
      <w:r w:rsidRPr="00816CC2">
        <w:rPr>
          <w:lang w:val="pt-BR"/>
        </w:rPr>
        <w:t xml:space="preserve"> (târguri, prezentări de cărţi la Radio, TV etc. – 10 exemplare),</w:t>
      </w:r>
    </w:p>
    <w:p w14:paraId="44750973" w14:textId="0E570B43" w:rsidR="006A06C5" w:rsidRPr="00816CC2" w:rsidRDefault="006A06C5" w:rsidP="006A06C5">
      <w:pPr>
        <w:shd w:val="clear" w:color="auto" w:fill="FFFFFF"/>
        <w:tabs>
          <w:tab w:val="left" w:pos="8256"/>
        </w:tabs>
        <w:ind w:left="851" w:hanging="142"/>
        <w:rPr>
          <w:lang w:val="pt-BR"/>
        </w:rPr>
      </w:pPr>
      <w:r w:rsidRPr="00816CC2">
        <w:rPr>
          <w:b/>
          <w:lang w:val="pt-BR"/>
        </w:rPr>
        <w:t xml:space="preserve">distribuție-difuzare </w:t>
      </w:r>
      <w:r w:rsidRPr="00816CC2">
        <w:rPr>
          <w:lang w:val="pt-BR"/>
        </w:rPr>
        <w:t>(</w:t>
      </w:r>
      <w:r w:rsidR="00796923" w:rsidRPr="00816CC2">
        <w:rPr>
          <w:lang w:val="pt-BR"/>
        </w:rPr>
        <w:t>4</w:t>
      </w:r>
      <w:r w:rsidR="00247AF0" w:rsidRPr="00816CC2">
        <w:rPr>
          <w:lang w:val="pt-BR"/>
        </w:rPr>
        <w:t>8</w:t>
      </w:r>
      <w:r w:rsidRPr="00816CC2">
        <w:rPr>
          <w:lang w:val="pt-BR"/>
        </w:rPr>
        <w:t xml:space="preserve">0 exemplare). </w:t>
      </w:r>
    </w:p>
    <w:p w14:paraId="58F84C74" w14:textId="77777777" w:rsidR="006A06C5" w:rsidRPr="00816CC2" w:rsidRDefault="006A06C5" w:rsidP="006A06C5">
      <w:pPr>
        <w:shd w:val="clear" w:color="auto" w:fill="FFFFFF"/>
        <w:ind w:left="709"/>
        <w:rPr>
          <w:lang w:val="it-IT"/>
        </w:rPr>
      </w:pPr>
      <w:r w:rsidRPr="00816CC2">
        <w:rPr>
          <w:lang w:val="it-IT"/>
        </w:rPr>
        <w:t xml:space="preserve">Editura va tipări prima fracțiune de tiraj în termen de 30 de zile de la data la care autorul acordă, </w:t>
      </w:r>
    </w:p>
    <w:p w14:paraId="4899F4FA" w14:textId="77777777" w:rsidR="006A06C5" w:rsidRPr="00816CC2" w:rsidRDefault="006A06C5" w:rsidP="006A06C5">
      <w:pPr>
        <w:shd w:val="clear" w:color="auto" w:fill="FFFFFF"/>
        <w:ind w:left="709"/>
        <w:rPr>
          <w:lang w:val="it-IT"/>
        </w:rPr>
      </w:pPr>
      <w:r w:rsidRPr="00816CC2">
        <w:rPr>
          <w:lang w:val="it-IT"/>
        </w:rPr>
        <w:t xml:space="preserve">în scris, BT-ul („bun de tipar”). </w:t>
      </w:r>
    </w:p>
    <w:p w14:paraId="5557F7CE" w14:textId="77777777" w:rsidR="006A06C5" w:rsidRPr="00816CC2" w:rsidRDefault="006A06C5" w:rsidP="006A06C5">
      <w:pPr>
        <w:shd w:val="clear" w:color="auto" w:fill="FFFFFF"/>
        <w:ind w:left="720"/>
      </w:pPr>
      <w:r w:rsidRPr="00816CC2">
        <w:rPr>
          <w:noProof/>
        </w:rPr>
        <w:t xml:space="preserve">2.4. Cheltuielile de editare și tipărire vor fi asigurate de editură. </w:t>
      </w:r>
    </w:p>
    <w:p w14:paraId="2ACA83A3" w14:textId="77777777" w:rsidR="006A06C5" w:rsidRPr="00816CC2" w:rsidRDefault="006A06C5" w:rsidP="006A06C5">
      <w:pPr>
        <w:ind w:left="709"/>
        <w:rPr>
          <w:noProof/>
          <w:lang w:val="it-IT"/>
        </w:rPr>
      </w:pPr>
      <w:r w:rsidRPr="00816CC2">
        <w:rPr>
          <w:noProof/>
          <w:lang w:val="it-IT"/>
        </w:rPr>
        <w:t xml:space="preserve">2.5. Comercializarea exemplarelor destinate difuzării o va face editura, </w:t>
      </w:r>
    </w:p>
    <w:p w14:paraId="3628C9F9" w14:textId="3E4AE90A" w:rsidR="006A06C5" w:rsidRPr="00816CC2" w:rsidRDefault="006A06C5" w:rsidP="006A06C5">
      <w:pPr>
        <w:ind w:left="709"/>
        <w:rPr>
          <w:noProof/>
        </w:rPr>
      </w:pPr>
      <w:r w:rsidRPr="00816CC2">
        <w:rPr>
          <w:noProof/>
          <w:lang w:val="it-IT"/>
        </w:rPr>
        <w:t>prin</w:t>
      </w:r>
      <w:r w:rsidRPr="00816CC2">
        <w:rPr>
          <w:noProof/>
          <w:lang w:val="pt-BR"/>
        </w:rPr>
        <w:t xml:space="preserve"> librării (difuzare) şi biblioteci (achiziţii). Prețul de vânzare va fi de </w:t>
      </w:r>
      <w:r w:rsidR="00F07271" w:rsidRPr="00816CC2">
        <w:rPr>
          <w:b/>
          <w:bCs/>
          <w:noProof/>
          <w:lang w:val="pt-BR"/>
        </w:rPr>
        <w:t>..............</w:t>
      </w:r>
      <w:r w:rsidRPr="00816CC2">
        <w:rPr>
          <w:b/>
          <w:noProof/>
          <w:lang w:val="pt-BR"/>
        </w:rPr>
        <w:t>/ exemplar</w:t>
      </w:r>
      <w:r w:rsidRPr="00816CC2">
        <w:rPr>
          <w:noProof/>
        </w:rPr>
        <w:t>.</w:t>
      </w:r>
    </w:p>
    <w:p w14:paraId="55D9336B" w14:textId="77777777" w:rsidR="006A06C5" w:rsidRPr="00816CC2" w:rsidRDefault="006A06C5" w:rsidP="006A06C5">
      <w:pPr>
        <w:ind w:left="709"/>
        <w:rPr>
          <w:noProof/>
          <w:lang w:val="pt-BR"/>
        </w:rPr>
      </w:pPr>
      <w:r w:rsidRPr="00816CC2">
        <w:rPr>
          <w:noProof/>
          <w:lang w:val="pt-BR"/>
        </w:rPr>
        <w:t>2.6. Drepturile de titular se rezolvă conform clauzei 2.3.1.</w:t>
      </w:r>
    </w:p>
    <w:p w14:paraId="0896612C" w14:textId="78A6E248" w:rsidR="006A06C5" w:rsidRPr="00816CC2" w:rsidRDefault="006A06C5" w:rsidP="006A06C5">
      <w:pPr>
        <w:shd w:val="clear" w:color="auto" w:fill="FFFFFF"/>
        <w:tabs>
          <w:tab w:val="left" w:pos="13512"/>
        </w:tabs>
        <w:ind w:left="709"/>
        <w:rPr>
          <w:lang w:val="pt-BR"/>
        </w:rPr>
      </w:pPr>
      <w:r w:rsidRPr="00816CC2">
        <w:rPr>
          <w:lang w:val="pt-BR"/>
        </w:rPr>
        <w:t>Autorul va primi, cu titlu de drept de autor, un procent de 8 % brut din valoarea (prețul de vânzare fără TVA) exemplarelor distribuite de editură și vândute de difuzorii-parteneri, peste tirajul de 5</w:t>
      </w:r>
      <w:r w:rsidR="00816CC2">
        <w:rPr>
          <w:lang w:val="pt-BR"/>
        </w:rPr>
        <w:t>1</w:t>
      </w:r>
      <w:r w:rsidRPr="00816CC2">
        <w:rPr>
          <w:lang w:val="pt-BR"/>
        </w:rPr>
        <w:t>0 de exemplare, în cazul în care va fi stabilită (de comun acord) o suplimentare a numărului de exemplare tipărite din volumul ce face obiectul acestui contract.</w:t>
      </w:r>
    </w:p>
    <w:p w14:paraId="0C1A8B89" w14:textId="77777777" w:rsidR="006A06C5" w:rsidRPr="00816CC2" w:rsidRDefault="006A06C5" w:rsidP="00685CAA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  <w:lang w:val="pt-BR"/>
        </w:rPr>
      </w:pPr>
      <w:r w:rsidRPr="00816CC2">
        <w:rPr>
          <w:noProof/>
          <w:sz w:val="20"/>
          <w:szCs w:val="20"/>
          <w:lang w:val="it-IT"/>
        </w:rPr>
        <w:tab/>
        <w:t xml:space="preserve">2.7. </w:t>
      </w:r>
      <w:r w:rsidRPr="00816CC2">
        <w:rPr>
          <w:sz w:val="20"/>
          <w:szCs w:val="20"/>
          <w:lang w:val="it-IT"/>
        </w:rPr>
        <w:t>Autorul </w:t>
      </w:r>
      <w:r w:rsidRPr="00816CC2">
        <w:rPr>
          <w:sz w:val="20"/>
          <w:szCs w:val="20"/>
          <w:lang w:val="pt-BR"/>
        </w:rPr>
        <w:t xml:space="preserve">va putea achiziţiona exemplare beneficiind de următoarele </w:t>
      </w:r>
      <w:r w:rsidRPr="00816CC2">
        <w:rPr>
          <w:sz w:val="20"/>
          <w:szCs w:val="20"/>
          <w:lang w:val="pt-BR"/>
        </w:rPr>
        <w:tab/>
        <w:t xml:space="preserve">discounturi, </w:t>
      </w:r>
    </w:p>
    <w:p w14:paraId="7167C33C" w14:textId="77777777" w:rsidR="006A06C5" w:rsidRPr="00816CC2" w:rsidRDefault="006A06C5" w:rsidP="00685CAA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816CC2">
        <w:rPr>
          <w:sz w:val="20"/>
          <w:szCs w:val="20"/>
        </w:rPr>
        <w:tab/>
        <w:t>în funcție de numărul exemplarelor solicitate, după cum urmează:</w:t>
      </w:r>
    </w:p>
    <w:p w14:paraId="67E89D15" w14:textId="77777777" w:rsidR="00462BE3" w:rsidRPr="00816CC2" w:rsidRDefault="00462BE3" w:rsidP="00462BE3">
      <w:pPr>
        <w:widowControl/>
        <w:shd w:val="clear" w:color="auto" w:fill="FFFFFF"/>
        <w:autoSpaceDE/>
        <w:autoSpaceDN/>
        <w:adjustRightInd/>
        <w:ind w:firstLine="720"/>
        <w:rPr>
          <w:lang w:val="en-GB" w:eastAsia="en-GB"/>
        </w:rPr>
      </w:pPr>
      <w:r w:rsidRPr="00816CC2">
        <w:rPr>
          <w:lang w:val="en-GB" w:eastAsia="en-GB"/>
        </w:rPr>
        <w:t xml:space="preserve">a) 25 % discount </w:t>
      </w:r>
      <w:proofErr w:type="spellStart"/>
      <w:r w:rsidRPr="00816CC2">
        <w:rPr>
          <w:lang w:val="en-GB" w:eastAsia="en-GB"/>
        </w:rPr>
        <w:t>pentru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achiziționarea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unui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număr</w:t>
      </w:r>
      <w:proofErr w:type="spellEnd"/>
      <w:r w:rsidRPr="00816CC2">
        <w:rPr>
          <w:lang w:val="en-GB" w:eastAsia="en-GB"/>
        </w:rPr>
        <w:t xml:space="preserve"> de 10 – 50 </w:t>
      </w:r>
      <w:proofErr w:type="spellStart"/>
      <w:r w:rsidRPr="00816CC2">
        <w:rPr>
          <w:lang w:val="en-GB" w:eastAsia="en-GB"/>
        </w:rPr>
        <w:t>exemplare</w:t>
      </w:r>
      <w:proofErr w:type="spellEnd"/>
      <w:r w:rsidRPr="00816CC2">
        <w:rPr>
          <w:lang w:val="en-GB" w:eastAsia="en-GB"/>
        </w:rPr>
        <w:t>.</w:t>
      </w:r>
    </w:p>
    <w:p w14:paraId="08353908" w14:textId="35A1DC68" w:rsidR="00685CAA" w:rsidRPr="006114B5" w:rsidRDefault="00462BE3" w:rsidP="00F07271">
      <w:pPr>
        <w:widowControl/>
        <w:shd w:val="clear" w:color="auto" w:fill="FFFFFF"/>
        <w:autoSpaceDE/>
        <w:autoSpaceDN/>
        <w:adjustRightInd/>
        <w:ind w:left="720"/>
        <w:rPr>
          <w:lang w:val="en-GB" w:eastAsia="en-GB"/>
        </w:rPr>
      </w:pPr>
      <w:r w:rsidRPr="00816CC2">
        <w:rPr>
          <w:lang w:val="en-GB" w:eastAsia="en-GB"/>
        </w:rPr>
        <w:t xml:space="preserve">b) 30 % discount </w:t>
      </w:r>
      <w:proofErr w:type="spellStart"/>
      <w:r w:rsidRPr="00816CC2">
        <w:rPr>
          <w:lang w:val="en-GB" w:eastAsia="en-GB"/>
        </w:rPr>
        <w:t>pentru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achiziționarea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unui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număr</w:t>
      </w:r>
      <w:proofErr w:type="spellEnd"/>
      <w:r w:rsidRPr="00816CC2">
        <w:rPr>
          <w:lang w:val="en-GB" w:eastAsia="en-GB"/>
        </w:rPr>
        <w:t xml:space="preserve"> de </w:t>
      </w:r>
      <w:r w:rsidR="00816CC2" w:rsidRPr="00816CC2">
        <w:rPr>
          <w:lang w:val="en-GB" w:eastAsia="en-GB"/>
        </w:rPr>
        <w:t>60</w:t>
      </w:r>
      <w:r w:rsidRPr="00816CC2">
        <w:rPr>
          <w:lang w:val="en-GB" w:eastAsia="en-GB"/>
        </w:rPr>
        <w:t xml:space="preserve"> - 100 </w:t>
      </w:r>
      <w:proofErr w:type="spellStart"/>
      <w:r w:rsidRPr="00816CC2">
        <w:rPr>
          <w:lang w:val="en-GB" w:eastAsia="en-GB"/>
        </w:rPr>
        <w:t>exemplare</w:t>
      </w:r>
      <w:proofErr w:type="spellEnd"/>
      <w:r w:rsidRPr="00816CC2">
        <w:rPr>
          <w:lang w:val="en-GB" w:eastAsia="en-GB"/>
        </w:rPr>
        <w:t>.</w:t>
      </w:r>
      <w:r w:rsidRPr="00816CC2">
        <w:rPr>
          <w:lang w:val="en-GB" w:eastAsia="en-GB"/>
        </w:rPr>
        <w:br/>
        <w:t xml:space="preserve">c) 35 % discount </w:t>
      </w:r>
      <w:proofErr w:type="spellStart"/>
      <w:r w:rsidRPr="00816CC2">
        <w:rPr>
          <w:lang w:val="en-GB" w:eastAsia="en-GB"/>
        </w:rPr>
        <w:t>pentru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achiziționarea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unui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număr</w:t>
      </w:r>
      <w:proofErr w:type="spellEnd"/>
      <w:r w:rsidRPr="00816CC2">
        <w:rPr>
          <w:lang w:val="en-GB" w:eastAsia="en-GB"/>
        </w:rPr>
        <w:t xml:space="preserve"> de 11</w:t>
      </w:r>
      <w:r w:rsidR="00816CC2" w:rsidRPr="00816CC2">
        <w:rPr>
          <w:lang w:val="en-GB" w:eastAsia="en-GB"/>
        </w:rPr>
        <w:t>0</w:t>
      </w:r>
      <w:r w:rsidRPr="00816CC2">
        <w:rPr>
          <w:lang w:val="en-GB" w:eastAsia="en-GB"/>
        </w:rPr>
        <w:t xml:space="preserve">-150 </w:t>
      </w:r>
      <w:proofErr w:type="spellStart"/>
      <w:r w:rsidRPr="00816CC2">
        <w:rPr>
          <w:lang w:val="en-GB" w:eastAsia="en-GB"/>
        </w:rPr>
        <w:t>exemplare</w:t>
      </w:r>
      <w:proofErr w:type="spellEnd"/>
      <w:r w:rsidRPr="00816CC2">
        <w:rPr>
          <w:lang w:val="en-GB" w:eastAsia="en-GB"/>
        </w:rPr>
        <w:t>.</w:t>
      </w:r>
      <w:r w:rsidRPr="00816CC2">
        <w:rPr>
          <w:lang w:val="en-GB" w:eastAsia="en-GB"/>
        </w:rPr>
        <w:br/>
        <w:t xml:space="preserve">d) 40 % discount </w:t>
      </w:r>
      <w:proofErr w:type="spellStart"/>
      <w:r w:rsidRPr="00816CC2">
        <w:rPr>
          <w:lang w:val="en-GB" w:eastAsia="en-GB"/>
        </w:rPr>
        <w:t>pentru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achiziționarea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unui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număr</w:t>
      </w:r>
      <w:proofErr w:type="spellEnd"/>
      <w:r w:rsidRPr="00816CC2">
        <w:rPr>
          <w:lang w:val="en-GB" w:eastAsia="en-GB"/>
        </w:rPr>
        <w:t xml:space="preserve"> de 1</w:t>
      </w:r>
      <w:r w:rsidR="00816CC2" w:rsidRPr="00816CC2">
        <w:rPr>
          <w:lang w:val="en-GB" w:eastAsia="en-GB"/>
        </w:rPr>
        <w:t>60</w:t>
      </w:r>
      <w:r w:rsidRPr="00816CC2">
        <w:rPr>
          <w:lang w:val="en-GB" w:eastAsia="en-GB"/>
        </w:rPr>
        <w:t xml:space="preserve">-200 </w:t>
      </w:r>
      <w:proofErr w:type="spellStart"/>
      <w:r w:rsidRPr="00816CC2">
        <w:rPr>
          <w:lang w:val="en-GB" w:eastAsia="en-GB"/>
        </w:rPr>
        <w:t>exemplare</w:t>
      </w:r>
      <w:proofErr w:type="spellEnd"/>
      <w:r w:rsidRPr="00816CC2">
        <w:rPr>
          <w:lang w:val="en-GB" w:eastAsia="en-GB"/>
        </w:rPr>
        <w:t>.</w:t>
      </w:r>
      <w:r w:rsidRPr="00816CC2">
        <w:rPr>
          <w:lang w:val="en-GB" w:eastAsia="en-GB"/>
        </w:rPr>
        <w:br/>
        <w:t xml:space="preserve">e) 45 % discount </w:t>
      </w:r>
      <w:proofErr w:type="spellStart"/>
      <w:r w:rsidRPr="00816CC2">
        <w:rPr>
          <w:lang w:val="en-GB" w:eastAsia="en-GB"/>
        </w:rPr>
        <w:t>pentru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achiziționarea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unui</w:t>
      </w:r>
      <w:proofErr w:type="spellEnd"/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număr</w:t>
      </w:r>
      <w:proofErr w:type="spellEnd"/>
      <w:r w:rsidR="006114B5">
        <w:rPr>
          <w:lang w:val="en-GB" w:eastAsia="en-GB"/>
        </w:rPr>
        <w:t xml:space="preserve"> de </w:t>
      </w:r>
      <w:proofErr w:type="spellStart"/>
      <w:r w:rsidR="006114B5">
        <w:rPr>
          <w:lang w:val="en-GB" w:eastAsia="en-GB"/>
        </w:rPr>
        <w:t>peste</w:t>
      </w:r>
      <w:proofErr w:type="spellEnd"/>
      <w:r w:rsidR="006114B5">
        <w:rPr>
          <w:lang w:val="en-GB" w:eastAsia="en-GB"/>
        </w:rPr>
        <w:t xml:space="preserve"> 210</w:t>
      </w:r>
      <w:r w:rsidRPr="00816CC2">
        <w:rPr>
          <w:lang w:val="en-GB" w:eastAsia="en-GB"/>
        </w:rPr>
        <w:t xml:space="preserve"> </w:t>
      </w:r>
      <w:proofErr w:type="spellStart"/>
      <w:r w:rsidRPr="00816CC2">
        <w:rPr>
          <w:lang w:val="en-GB" w:eastAsia="en-GB"/>
        </w:rPr>
        <w:t>exemplare</w:t>
      </w:r>
      <w:proofErr w:type="spellEnd"/>
      <w:r w:rsidRPr="00816CC2">
        <w:rPr>
          <w:lang w:val="en-GB" w:eastAsia="en-GB"/>
        </w:rPr>
        <w:t>.</w:t>
      </w:r>
      <w:r w:rsidRPr="00816CC2">
        <w:rPr>
          <w:lang w:val="en-GB" w:eastAsia="en-GB"/>
        </w:rPr>
        <w:br/>
      </w:r>
      <w:r w:rsidR="00685CAA" w:rsidRPr="00816CC2">
        <w:t>Pentru acordarea discountului aferent treptelor stabilite, numărul exemplarelor comandate </w:t>
      </w:r>
    </w:p>
    <w:p w14:paraId="3A747079" w14:textId="77777777" w:rsidR="009C23F3" w:rsidRPr="00816CC2" w:rsidRDefault="00685CAA" w:rsidP="00685CAA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16CC2">
        <w:rPr>
          <w:sz w:val="20"/>
          <w:szCs w:val="20"/>
        </w:rPr>
        <w:t>trebuie să fie multiplu de 10.</w:t>
      </w:r>
    </w:p>
    <w:p w14:paraId="200BA880" w14:textId="0A803D04" w:rsidR="009C23F3" w:rsidRPr="00816CC2" w:rsidRDefault="009C23F3" w:rsidP="009C23F3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center" w:pos="4513"/>
        </w:tabs>
        <w:ind w:left="709"/>
        <w:rPr>
          <w:lang w:val="it-IT"/>
        </w:rPr>
      </w:pPr>
      <w:r w:rsidRPr="00816CC2">
        <w:rPr>
          <w:lang w:val="it-IT"/>
        </w:rPr>
        <w:t>Autorul se anga</w:t>
      </w:r>
      <w:r w:rsidR="00462BE3" w:rsidRPr="00816CC2">
        <w:rPr>
          <w:lang w:val="it-IT"/>
        </w:rPr>
        <w:t>j</w:t>
      </w:r>
      <w:r w:rsidRPr="00816CC2">
        <w:rPr>
          <w:lang w:val="it-IT"/>
        </w:rPr>
        <w:t xml:space="preserve">ează să achiziționeze un număr de </w:t>
      </w:r>
      <w:r w:rsidR="00462BE3" w:rsidRPr="00816CC2">
        <w:rPr>
          <w:b/>
          <w:bCs/>
          <w:lang w:val="it-IT"/>
        </w:rPr>
        <w:t>.................</w:t>
      </w:r>
      <w:r w:rsidRPr="00816CC2">
        <w:rPr>
          <w:b/>
          <w:bCs/>
          <w:lang w:val="it-IT"/>
        </w:rPr>
        <w:t>exemplare</w:t>
      </w:r>
      <w:r w:rsidRPr="00816CC2">
        <w:rPr>
          <w:lang w:val="it-IT"/>
        </w:rPr>
        <w:t xml:space="preserve"> din tirajul inițial.</w:t>
      </w:r>
    </w:p>
    <w:p w14:paraId="05787DDD" w14:textId="46D857E4" w:rsidR="00685CAA" w:rsidRPr="00816CC2" w:rsidRDefault="009C23F3" w:rsidP="009C23F3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center" w:pos="4513"/>
        </w:tabs>
        <w:ind w:left="709"/>
        <w:rPr>
          <w:i/>
          <w:iCs/>
          <w:lang w:val="it-IT"/>
        </w:rPr>
      </w:pPr>
      <w:r w:rsidRPr="00816CC2">
        <w:rPr>
          <w:i/>
          <w:iCs/>
          <w:lang w:val="it-IT"/>
        </w:rPr>
        <w:t>Exemplarele cuvenite autorului nu sunt destinate vânzării.</w:t>
      </w:r>
    </w:p>
    <w:p w14:paraId="1BC4685C" w14:textId="7971A5BF" w:rsidR="00685CAA" w:rsidRDefault="00CB799D" w:rsidP="00F07271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center" w:pos="4513"/>
        </w:tabs>
        <w:ind w:left="709"/>
        <w:rPr>
          <w:color w:val="000000"/>
          <w:lang w:val="it-IT"/>
        </w:rPr>
      </w:pPr>
      <w:r w:rsidRPr="00462BE3">
        <w:rPr>
          <w:color w:val="000000"/>
          <w:lang w:val="pt-BR"/>
        </w:rPr>
        <w:t>2.</w:t>
      </w:r>
      <w:r w:rsidR="00255FC1" w:rsidRPr="00462BE3">
        <w:rPr>
          <w:color w:val="000000"/>
          <w:lang w:val="pt-BR"/>
        </w:rPr>
        <w:t>8</w:t>
      </w:r>
      <w:r w:rsidR="008F50B1" w:rsidRPr="00462BE3">
        <w:rPr>
          <w:color w:val="000000"/>
          <w:lang w:val="pt-BR"/>
        </w:rPr>
        <w:t>. Autorul</w:t>
      </w:r>
      <w:r w:rsidRPr="00462BE3">
        <w:rPr>
          <w:color w:val="000000"/>
          <w:lang w:val="it-IT"/>
        </w:rPr>
        <w:t xml:space="preserve"> va menţine legătura cu instituţia noastră pentru eventualele comunicate cu presa, lansări sau alte aspecte referitoare la publicitate şi marketing.</w:t>
      </w:r>
    </w:p>
    <w:p w14:paraId="02CB03E6" w14:textId="77777777" w:rsidR="00F07271" w:rsidRDefault="00F07271" w:rsidP="00F07271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center" w:pos="4513"/>
        </w:tabs>
        <w:ind w:left="709"/>
        <w:rPr>
          <w:color w:val="000000"/>
          <w:lang w:val="it-IT"/>
        </w:rPr>
      </w:pPr>
    </w:p>
    <w:p w14:paraId="0C36A834" w14:textId="77777777" w:rsidR="00816CC2" w:rsidRPr="00F07271" w:rsidRDefault="00816CC2" w:rsidP="00F07271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center" w:pos="4513"/>
        </w:tabs>
        <w:ind w:left="709"/>
        <w:rPr>
          <w:color w:val="000000"/>
          <w:lang w:val="it-IT"/>
        </w:rPr>
      </w:pPr>
    </w:p>
    <w:p w14:paraId="051F87E8" w14:textId="77777777" w:rsidR="00F07271" w:rsidRPr="00074C30" w:rsidRDefault="00F07271" w:rsidP="00F07271">
      <w:pPr>
        <w:shd w:val="clear" w:color="auto" w:fill="FFFFFF"/>
        <w:ind w:left="851" w:firstLine="686"/>
        <w:rPr>
          <w:b/>
          <w:bCs/>
          <w:color w:val="000000"/>
        </w:rPr>
      </w:pPr>
      <w:r w:rsidRPr="006720BA">
        <w:rPr>
          <w:b/>
          <w:bCs/>
          <w:color w:val="000000"/>
        </w:rPr>
        <w:t>III. SUGESTII ȘI RECOMANDĂRI</w:t>
      </w:r>
    </w:p>
    <w:p w14:paraId="25AD92A5" w14:textId="77777777" w:rsidR="00F07271" w:rsidRDefault="00F07271" w:rsidP="00F07271">
      <w:pPr>
        <w:shd w:val="clear" w:color="auto" w:fill="FFFFFF"/>
        <w:tabs>
          <w:tab w:val="left" w:pos="13512"/>
        </w:tabs>
        <w:ind w:left="709"/>
        <w:rPr>
          <w:color w:val="000000"/>
          <w:lang w:val="pt-BR"/>
        </w:rPr>
      </w:pPr>
      <w:r>
        <w:rPr>
          <w:color w:val="000000"/>
          <w:lang w:val="pt-BR"/>
        </w:rPr>
        <w:t xml:space="preserve">3.1.Sugerăm </w:t>
      </w:r>
      <w:r>
        <w:rPr>
          <w:color w:val="000000"/>
          <w:lang w:val="it-IT"/>
        </w:rPr>
        <w:t>autorului</w:t>
      </w:r>
      <w:r>
        <w:rPr>
          <w:color w:val="000000"/>
          <w:lang w:val="pt-BR"/>
        </w:rPr>
        <w:t xml:space="preserve"> să-și promoveze direct cartea către competiții culturale, concursuri, premii ale Uniunii Scriitorilor sau către alte instituții compatibile cu profilul volumelor editate de Junimea, către mijloacele media (televiziune, radio, site-uri, rețele </w:t>
      </w:r>
    </w:p>
    <w:p w14:paraId="0EDF82BC" w14:textId="77777777" w:rsidR="00F07271" w:rsidRDefault="00F07271" w:rsidP="00F07271">
      <w:pPr>
        <w:shd w:val="clear" w:color="auto" w:fill="FFFFFF"/>
        <w:tabs>
          <w:tab w:val="left" w:pos="13512"/>
        </w:tabs>
        <w:ind w:left="709"/>
        <w:rPr>
          <w:color w:val="000000"/>
          <w:lang w:val="it-IT"/>
        </w:rPr>
      </w:pPr>
      <w:r>
        <w:rPr>
          <w:color w:val="000000"/>
          <w:lang w:val="pt-BR"/>
        </w:rPr>
        <w:t xml:space="preserve">de socializare etc.) și să livreze editurii (pe adresa </w:t>
      </w:r>
      <w:r>
        <w:fldChar w:fldCharType="begin"/>
      </w:r>
      <w:r>
        <w:instrText xml:space="preserve"> HYPERLINK "mailto:edjunimea@gmail.com"</w:instrText>
      </w:r>
      <w:r>
        <w:fldChar w:fldCharType="separate"/>
      </w:r>
      <w:r>
        <w:rPr>
          <w:rStyle w:val="Hyperlink"/>
          <w:lang w:val="pt-BR"/>
        </w:rPr>
        <w:t>edjunimea@gmail.com</w:t>
      </w:r>
      <w:r>
        <w:fldChar w:fldCharType="end"/>
      </w:r>
      <w:r>
        <w:rPr>
          <w:color w:val="000000"/>
          <w:lang w:val="pt-BR"/>
        </w:rPr>
        <w:t>) cronici, recenzii, comentarii referitoare la volumul care face obiectul acestui contract pentru a le promova pe pagina de Facebook și pe site-ul instituției.</w:t>
      </w:r>
    </w:p>
    <w:p w14:paraId="2FA72204" w14:textId="77777777" w:rsidR="00F07271" w:rsidRDefault="00F07271" w:rsidP="00F07271">
      <w:pPr>
        <w:shd w:val="clear" w:color="auto" w:fill="FFFFFF"/>
        <w:tabs>
          <w:tab w:val="left" w:pos="13512"/>
        </w:tabs>
        <w:ind w:left="131"/>
        <w:rPr>
          <w:color w:val="000000"/>
          <w:lang w:val="it-IT"/>
        </w:rPr>
      </w:pPr>
      <w:bookmarkStart w:id="3" w:name="_Hlk80868970"/>
      <w:r>
        <w:rPr>
          <w:color w:val="000000"/>
          <w:lang w:val="it-IT"/>
        </w:rPr>
        <w:t xml:space="preserve">           3.2.Autorul este invitat să susțină revista de cultură </w:t>
      </w:r>
      <w:r>
        <w:rPr>
          <w:b/>
          <w:bCs/>
          <w:i/>
          <w:iCs/>
          <w:color w:val="000000"/>
          <w:lang w:val="it-IT"/>
        </w:rPr>
        <w:t>Scriptor</w:t>
      </w:r>
      <w:r>
        <w:rPr>
          <w:color w:val="000000"/>
          <w:lang w:val="it-IT"/>
        </w:rPr>
        <w:t xml:space="preserve"> prin contractarea unui abonament </w:t>
      </w:r>
    </w:p>
    <w:p w14:paraId="39D0C460" w14:textId="77777777" w:rsidR="00F07271" w:rsidRDefault="00F07271" w:rsidP="00F07271">
      <w:pPr>
        <w:shd w:val="clear" w:color="auto" w:fill="FFFFFF"/>
        <w:tabs>
          <w:tab w:val="left" w:pos="13512"/>
        </w:tabs>
        <w:ind w:left="720"/>
        <w:rPr>
          <w:color w:val="000000"/>
          <w:lang w:val="it-IT"/>
        </w:rPr>
      </w:pPr>
      <w:r>
        <w:rPr>
          <w:color w:val="000000"/>
          <w:lang w:val="it-IT"/>
        </w:rPr>
        <w:t>pe 6/12 luni, în valoare de 64/96 lei/ an (inclusiv taxele poștale). Publicația apare de 6 ori pe an, cu numere duble.</w:t>
      </w:r>
    </w:p>
    <w:p w14:paraId="190A774F" w14:textId="77777777" w:rsidR="00F07271" w:rsidRDefault="00F07271" w:rsidP="00F07271">
      <w:pPr>
        <w:shd w:val="clear" w:color="auto" w:fill="FFFFFF"/>
        <w:tabs>
          <w:tab w:val="left" w:pos="13512"/>
        </w:tabs>
        <w:ind w:left="709"/>
        <w:rPr>
          <w:color w:val="000000"/>
          <w:lang w:val="it-IT"/>
        </w:rPr>
      </w:pPr>
      <w:r>
        <w:rPr>
          <w:color w:val="000000"/>
          <w:lang w:val="it-IT"/>
        </w:rPr>
        <w:t xml:space="preserve">3.3. Sugerăm autorului ca, în cazul în care nu este deja membru COPYRO – Societate de gestiune colectivă a drepturilor de autor, să facă demersurile necesare pentru înscriere, în vederea asigurării protecției legale a drepturilor ce decurg din publicarea operei literare. </w:t>
      </w:r>
    </w:p>
    <w:p w14:paraId="418FE2C6" w14:textId="77777777" w:rsidR="00F07271" w:rsidRDefault="00F07271" w:rsidP="00F07271">
      <w:pPr>
        <w:shd w:val="clear" w:color="auto" w:fill="FFFFFF"/>
        <w:tabs>
          <w:tab w:val="left" w:pos="13512"/>
        </w:tabs>
        <w:ind w:left="709"/>
        <w:rPr>
          <w:color w:val="000000"/>
          <w:lang w:val="pt-BR"/>
        </w:rPr>
      </w:pPr>
      <w:r>
        <w:rPr>
          <w:color w:val="000000"/>
          <w:lang w:val="it-IT"/>
        </w:rPr>
        <w:t xml:space="preserve">Reperele COPYRO: sediu - București, str. Paleologu nr. 5 A, ap. 3, sector 2, cod poștal 023955,  telefon - 021 314 22 11, mail - </w:t>
      </w:r>
      <w:r>
        <w:rPr>
          <w:lang w:val="it-IT"/>
        </w:rPr>
        <w:t>office@copyro.ro</w:t>
      </w:r>
      <w:r>
        <w:rPr>
          <w:color w:val="000000"/>
          <w:lang w:val="it-IT"/>
        </w:rPr>
        <w:t xml:space="preserve">. Informații suplimentare sunt publicate pe site-ul </w:t>
      </w:r>
      <w:r>
        <w:fldChar w:fldCharType="begin"/>
      </w:r>
      <w:r>
        <w:instrText xml:space="preserve"> HYPERLINK "http://www.copyro.ro/"</w:instrText>
      </w:r>
      <w:r>
        <w:fldChar w:fldCharType="separate"/>
      </w:r>
      <w:r>
        <w:rPr>
          <w:rStyle w:val="Hyperlink"/>
          <w:lang w:val="it-IT"/>
        </w:rPr>
        <w:t>www.copyro.ro</w:t>
      </w:r>
      <w:r>
        <w:fldChar w:fldCharType="end"/>
      </w:r>
      <w:r>
        <w:rPr>
          <w:color w:val="000000"/>
          <w:lang w:val="it-IT"/>
        </w:rPr>
        <w:t xml:space="preserve">. </w:t>
      </w:r>
      <w:bookmarkEnd w:id="3"/>
    </w:p>
    <w:p w14:paraId="47FB8DF0" w14:textId="77777777" w:rsidR="00F07271" w:rsidRPr="00D46837" w:rsidRDefault="00F07271" w:rsidP="00F07271">
      <w:pPr>
        <w:widowControl/>
        <w:shd w:val="clear" w:color="auto" w:fill="FFFFFF"/>
        <w:autoSpaceDE/>
        <w:autoSpaceDN/>
        <w:adjustRightInd/>
        <w:rPr>
          <w:color w:val="000000"/>
          <w:lang w:val="pt-BR"/>
        </w:rPr>
      </w:pPr>
    </w:p>
    <w:p w14:paraId="1880F905" w14:textId="06F03525" w:rsidR="00F07271" w:rsidRPr="00074C30" w:rsidRDefault="00F07271" w:rsidP="00F07271">
      <w:pPr>
        <w:shd w:val="clear" w:color="auto" w:fill="FFFFFF"/>
        <w:ind w:left="851" w:firstLine="686"/>
        <w:rPr>
          <w:b/>
          <w:bCs/>
          <w:color w:val="000000"/>
        </w:rPr>
      </w:pPr>
      <w:r w:rsidRPr="009D48A7">
        <w:rPr>
          <w:b/>
          <w:bCs/>
          <w:color w:val="000000"/>
        </w:rPr>
        <w:t>I</w:t>
      </w:r>
      <w:r>
        <w:rPr>
          <w:b/>
          <w:bCs/>
          <w:color w:val="000000"/>
        </w:rPr>
        <w:t>V</w:t>
      </w:r>
      <w:r w:rsidRPr="009D48A7">
        <w:rPr>
          <w:b/>
          <w:bCs/>
          <w:color w:val="000000"/>
        </w:rPr>
        <w:t>. DISPOZIŢII FINALE ŞI TRANZITORII</w:t>
      </w:r>
    </w:p>
    <w:p w14:paraId="26DDFD93" w14:textId="77777777" w:rsidR="00F07271" w:rsidRPr="009D48A7" w:rsidRDefault="00F07271" w:rsidP="00F07271">
      <w:pPr>
        <w:shd w:val="clear" w:color="auto" w:fill="FFFFFF"/>
        <w:ind w:left="709"/>
        <w:rPr>
          <w:color w:val="000000"/>
        </w:rPr>
      </w:pPr>
      <w:r>
        <w:rPr>
          <w:color w:val="000000"/>
        </w:rPr>
        <w:t>4</w:t>
      </w:r>
      <w:r w:rsidRPr="009D48A7">
        <w:rPr>
          <w:color w:val="000000"/>
        </w:rPr>
        <w:t xml:space="preserve">.1. Autorul răspunde, conform legislaţiei (dreptul de copyright), pentru conţinutul volumului </w:t>
      </w:r>
    </w:p>
    <w:p w14:paraId="2D55B231" w14:textId="77777777" w:rsidR="00F07271" w:rsidRPr="009D48A7" w:rsidRDefault="00F07271" w:rsidP="00F07271">
      <w:pPr>
        <w:shd w:val="clear" w:color="auto" w:fill="FFFFFF"/>
        <w:ind w:left="709"/>
        <w:rPr>
          <w:b/>
          <w:color w:val="222222"/>
          <w:shd w:val="clear" w:color="auto" w:fill="FFFFFF"/>
        </w:rPr>
      </w:pPr>
      <w:r w:rsidRPr="009D48A7">
        <w:rPr>
          <w:color w:val="222222"/>
          <w:shd w:val="clear" w:color="auto" w:fill="FFFFFF"/>
        </w:rPr>
        <w:t>care face obiectul acestui contract.</w:t>
      </w:r>
    </w:p>
    <w:p w14:paraId="4BA1C7B5" w14:textId="77777777" w:rsidR="00F07271" w:rsidRPr="009D48A7" w:rsidRDefault="00F07271" w:rsidP="00F07271">
      <w:pPr>
        <w:shd w:val="clear" w:color="auto" w:fill="FFFFFF"/>
        <w:ind w:left="426" w:firstLine="283"/>
        <w:rPr>
          <w:rStyle w:val="Emphasis"/>
          <w:bCs/>
          <w:iCs w:val="0"/>
          <w:shd w:val="clear" w:color="auto" w:fill="FFFFFF"/>
        </w:rPr>
      </w:pPr>
      <w:r>
        <w:rPr>
          <w:lang w:val="fr-FR"/>
        </w:rPr>
        <w:t>4</w:t>
      </w:r>
      <w:r w:rsidRPr="009D48A7">
        <w:rPr>
          <w:lang w:val="fr-FR"/>
        </w:rPr>
        <w:t xml:space="preserve">.2. </w:t>
      </w:r>
      <w:proofErr w:type="spellStart"/>
      <w:r w:rsidRPr="009D48A7">
        <w:rPr>
          <w:lang w:val="fr-FR"/>
        </w:rPr>
        <w:t>Autorul</w:t>
      </w:r>
      <w:proofErr w:type="spellEnd"/>
      <w:r w:rsidRPr="009D48A7">
        <w:rPr>
          <w:lang w:val="fr-FR"/>
        </w:rPr>
        <w:t xml:space="preserve"> </w:t>
      </w:r>
      <w:proofErr w:type="spellStart"/>
      <w:r w:rsidRPr="009D48A7">
        <w:rPr>
          <w:lang w:val="fr-FR"/>
        </w:rPr>
        <w:t>cedează</w:t>
      </w:r>
      <w:proofErr w:type="spellEnd"/>
      <w:r w:rsidRPr="009D48A7">
        <w:rPr>
          <w:lang w:val="fr-FR"/>
        </w:rPr>
        <w:t xml:space="preserve"> </w:t>
      </w:r>
      <w:proofErr w:type="spellStart"/>
      <w:r w:rsidRPr="009D48A7">
        <w:rPr>
          <w:lang w:val="fr-FR"/>
        </w:rPr>
        <w:t>editurii</w:t>
      </w:r>
      <w:proofErr w:type="spellEnd"/>
      <w:r w:rsidRPr="009D48A7">
        <w:rPr>
          <w:lang w:val="fr-FR"/>
        </w:rPr>
        <w:t xml:space="preserve"> </w:t>
      </w:r>
      <w:proofErr w:type="spellStart"/>
      <w:r w:rsidRPr="009D48A7">
        <w:rPr>
          <w:lang w:val="fr-FR"/>
        </w:rPr>
        <w:t>drepturile</w:t>
      </w:r>
      <w:proofErr w:type="spellEnd"/>
      <w:r w:rsidRPr="009D48A7">
        <w:rPr>
          <w:lang w:val="fr-FR"/>
        </w:rPr>
        <w:t xml:space="preserve"> patrimoniale </w:t>
      </w:r>
      <w:proofErr w:type="spellStart"/>
      <w:r w:rsidRPr="009D48A7">
        <w:rPr>
          <w:lang w:val="fr-FR"/>
        </w:rPr>
        <w:t>prevăzute</w:t>
      </w:r>
      <w:proofErr w:type="spellEnd"/>
      <w:r w:rsidRPr="009D48A7">
        <w:rPr>
          <w:lang w:val="fr-FR"/>
        </w:rPr>
        <w:t xml:space="preserve"> de </w:t>
      </w:r>
      <w:r w:rsidRPr="009D48A7">
        <w:rPr>
          <w:rStyle w:val="Emphasis"/>
          <w:bCs/>
          <w:iCs w:val="0"/>
          <w:shd w:val="clear" w:color="auto" w:fill="FFFFFF"/>
        </w:rPr>
        <w:t>Legea</w:t>
      </w:r>
      <w:r w:rsidRPr="009D48A7">
        <w:rPr>
          <w:shd w:val="clear" w:color="auto" w:fill="FFFFFF"/>
        </w:rPr>
        <w:t> 8/1996 privind </w:t>
      </w:r>
      <w:r w:rsidRPr="009D48A7">
        <w:rPr>
          <w:rStyle w:val="Emphasis"/>
          <w:bCs/>
          <w:iCs w:val="0"/>
          <w:shd w:val="clear" w:color="auto" w:fill="FFFFFF"/>
        </w:rPr>
        <w:t xml:space="preserve">dreptul </w:t>
      </w:r>
    </w:p>
    <w:p w14:paraId="187756A7" w14:textId="77777777" w:rsidR="00F07271" w:rsidRPr="009D48A7" w:rsidRDefault="00F07271" w:rsidP="00F07271">
      <w:pPr>
        <w:shd w:val="clear" w:color="auto" w:fill="FFFFFF"/>
        <w:ind w:left="426" w:firstLine="283"/>
        <w:rPr>
          <w:shd w:val="clear" w:color="auto" w:fill="FFFFFF"/>
        </w:rPr>
      </w:pPr>
      <w:r w:rsidRPr="009D48A7">
        <w:rPr>
          <w:rStyle w:val="Emphasis"/>
          <w:bCs/>
          <w:iCs w:val="0"/>
          <w:shd w:val="clear" w:color="auto" w:fill="FFFFFF"/>
        </w:rPr>
        <w:t xml:space="preserve">de </w:t>
      </w:r>
      <w:r w:rsidRPr="009D48A7">
        <w:rPr>
          <w:rStyle w:val="Emphasis"/>
          <w:bCs/>
          <w:i w:val="0"/>
          <w:iCs w:val="0"/>
          <w:shd w:val="clear" w:color="auto" w:fill="FFFFFF"/>
        </w:rPr>
        <w:t>autor</w:t>
      </w:r>
      <w:r w:rsidRPr="009D48A7">
        <w:rPr>
          <w:i/>
          <w:shd w:val="clear" w:color="auto" w:fill="FFFFFF"/>
        </w:rPr>
        <w:t> și drepturile conexe</w:t>
      </w:r>
      <w:r w:rsidRPr="009D48A7">
        <w:rPr>
          <w:shd w:val="clear" w:color="auto" w:fill="FFFFFF"/>
        </w:rPr>
        <w:t xml:space="preserve">, modificată și completată, pentru o perioadă de </w:t>
      </w:r>
      <w:r w:rsidRPr="009D48A7">
        <w:rPr>
          <w:b/>
          <w:shd w:val="clear" w:color="auto" w:fill="FFFFFF"/>
        </w:rPr>
        <w:t>5 ani</w:t>
      </w:r>
      <w:r w:rsidRPr="009D48A7">
        <w:rPr>
          <w:shd w:val="clear" w:color="auto" w:fill="FFFFFF"/>
        </w:rPr>
        <w:t xml:space="preserve">, </w:t>
      </w:r>
    </w:p>
    <w:p w14:paraId="35440DB9" w14:textId="77777777" w:rsidR="00F07271" w:rsidRPr="009D48A7" w:rsidRDefault="00F07271" w:rsidP="00F07271">
      <w:pPr>
        <w:shd w:val="clear" w:color="auto" w:fill="FFFFFF"/>
        <w:ind w:left="426" w:firstLine="283"/>
        <w:rPr>
          <w:shd w:val="clear" w:color="auto" w:fill="FFFFFF"/>
        </w:rPr>
      </w:pPr>
      <w:r w:rsidRPr="009D48A7">
        <w:rPr>
          <w:shd w:val="clear" w:color="auto" w:fill="FFFFFF"/>
        </w:rPr>
        <w:t>cu posibilitatea de prelungire, prin acordul părților.</w:t>
      </w:r>
    </w:p>
    <w:p w14:paraId="0ECF4FDF" w14:textId="77777777" w:rsidR="00F07271" w:rsidRPr="009D48A7" w:rsidRDefault="00F07271" w:rsidP="00F07271">
      <w:pPr>
        <w:widowControl/>
        <w:shd w:val="clear" w:color="auto" w:fill="FFFFFF"/>
        <w:autoSpaceDE/>
        <w:autoSpaceDN/>
        <w:adjustRightInd/>
        <w:ind w:left="709"/>
        <w:rPr>
          <w:rFonts w:eastAsia="Calibri"/>
        </w:rPr>
      </w:pPr>
      <w:r>
        <w:rPr>
          <w:rFonts w:eastAsia="Calibri"/>
        </w:rPr>
        <w:t>4</w:t>
      </w:r>
      <w:r w:rsidRPr="009D48A7">
        <w:rPr>
          <w:rFonts w:eastAsia="Calibri"/>
        </w:rPr>
        <w:t>.3. P</w:t>
      </w:r>
      <w:r w:rsidRPr="009D48A7">
        <w:rPr>
          <w:rFonts w:eastAsia="Calibri"/>
          <w:spacing w:val="1"/>
        </w:rPr>
        <w:t>ă</w:t>
      </w:r>
      <w:r w:rsidRPr="009D48A7">
        <w:rPr>
          <w:rFonts w:eastAsia="Calibri"/>
        </w:rPr>
        <w:t>rți</w:t>
      </w:r>
      <w:r w:rsidRPr="009D48A7">
        <w:rPr>
          <w:rFonts w:eastAsia="Calibri"/>
          <w:spacing w:val="2"/>
        </w:rPr>
        <w:t>l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-10"/>
        </w:rPr>
        <w:t xml:space="preserve"> au obligația de a respecta </w:t>
      </w:r>
      <w:r w:rsidRPr="009D48A7">
        <w:rPr>
          <w:rFonts w:eastAsia="Calibri"/>
          <w:spacing w:val="1"/>
        </w:rPr>
        <w:t>dispozițiile și normele</w:t>
      </w:r>
      <w:r w:rsidRPr="009D48A7">
        <w:rPr>
          <w:rFonts w:eastAsia="Calibri"/>
          <w:spacing w:val="-7"/>
        </w:rPr>
        <w:t xml:space="preserve"> 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g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la</w:t>
      </w:r>
      <w:r w:rsidRPr="009D48A7">
        <w:rPr>
          <w:rFonts w:eastAsia="Calibri"/>
          <w:spacing w:val="2"/>
        </w:rPr>
        <w:t>m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t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lui</w:t>
      </w:r>
      <w:r w:rsidRPr="009D48A7">
        <w:rPr>
          <w:rFonts w:eastAsia="Calibri"/>
          <w:spacing w:val="-16"/>
        </w:rPr>
        <w:t xml:space="preserve"> nr. </w:t>
      </w:r>
      <w:r w:rsidRPr="009D48A7">
        <w:rPr>
          <w:rFonts w:eastAsia="Calibri"/>
        </w:rPr>
        <w:t xml:space="preserve">679/UE/2016 </w:t>
      </w:r>
    </w:p>
    <w:p w14:paraId="4237D370" w14:textId="77777777" w:rsidR="00F07271" w:rsidRPr="009D48A7" w:rsidRDefault="00F07271" w:rsidP="00F07271">
      <w:pPr>
        <w:spacing w:before="1" w:line="239" w:lineRule="auto"/>
        <w:ind w:left="709" w:right="69"/>
        <w:rPr>
          <w:rFonts w:eastAsia="Calibri"/>
        </w:rPr>
      </w:pPr>
      <w:r w:rsidRPr="009D48A7">
        <w:rPr>
          <w:rFonts w:eastAsia="Calibri"/>
        </w:rPr>
        <w:t xml:space="preserve">privind protecția persoanelor fizice în ceea ce privește prelucrarea datelor cu caracter personal </w:t>
      </w:r>
    </w:p>
    <w:p w14:paraId="72B736B7" w14:textId="77777777" w:rsidR="00F07271" w:rsidRPr="009D48A7" w:rsidRDefault="00F07271" w:rsidP="00F07271">
      <w:pPr>
        <w:spacing w:before="1" w:line="239" w:lineRule="auto"/>
        <w:ind w:left="709" w:right="69"/>
        <w:rPr>
          <w:rFonts w:eastAsia="Calibri"/>
          <w:spacing w:val="2"/>
        </w:rPr>
      </w:pPr>
      <w:r w:rsidRPr="009D48A7">
        <w:rPr>
          <w:rFonts w:eastAsia="Calibri"/>
        </w:rPr>
        <w:t xml:space="preserve">și privind libera circulație a acestora, regulament </w:t>
      </w:r>
      <w:r w:rsidRPr="009D48A7">
        <w:rPr>
          <w:rFonts w:eastAsia="Calibri"/>
          <w:spacing w:val="-11"/>
        </w:rPr>
        <w:t xml:space="preserve">care </w:t>
      </w:r>
      <w:r w:rsidRPr="009D48A7">
        <w:rPr>
          <w:rFonts w:eastAsia="Calibri"/>
          <w:spacing w:val="-1"/>
        </w:rPr>
        <w:t>s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-7"/>
        </w:rPr>
        <w:t xml:space="preserve"> 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li</w:t>
      </w:r>
      <w:r w:rsidRPr="009D48A7">
        <w:rPr>
          <w:rFonts w:eastAsia="Calibri"/>
          <w:spacing w:val="-1"/>
        </w:rPr>
        <w:t>c</w:t>
      </w:r>
      <w:r w:rsidRPr="009D48A7">
        <w:rPr>
          <w:rFonts w:eastAsia="Calibri"/>
        </w:rPr>
        <w:t>ă tuturor</w:t>
      </w:r>
      <w:r w:rsidRPr="009D48A7">
        <w:rPr>
          <w:rFonts w:eastAsia="Calibri"/>
          <w:spacing w:val="-11"/>
        </w:rPr>
        <w:t xml:space="preserve"> </w:t>
      </w:r>
      <w:r w:rsidRPr="009D48A7">
        <w:rPr>
          <w:rFonts w:eastAsia="Calibri"/>
        </w:rPr>
        <w:t>o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rat</w:t>
      </w:r>
      <w:r w:rsidRPr="009D48A7">
        <w:rPr>
          <w:rFonts w:eastAsia="Calibri"/>
          <w:spacing w:val="1"/>
        </w:rPr>
        <w:t>o</w:t>
      </w:r>
      <w:r w:rsidRPr="009D48A7">
        <w:rPr>
          <w:rFonts w:eastAsia="Calibri"/>
        </w:rPr>
        <w:t xml:space="preserve">rilor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-10"/>
        </w:rPr>
        <w:t xml:space="preserve">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-12"/>
        </w:rPr>
        <w:t xml:space="preserve"> </w:t>
      </w:r>
      <w:r w:rsidRPr="009D48A7">
        <w:rPr>
          <w:rFonts w:eastAsia="Calibri"/>
          <w:spacing w:val="-1"/>
        </w:rPr>
        <w:t>din</w:t>
      </w:r>
      <w:r w:rsidRPr="009D48A7">
        <w:rPr>
          <w:rFonts w:eastAsia="Calibri"/>
          <w:spacing w:val="-8"/>
        </w:rPr>
        <w:t xml:space="preserve"> </w:t>
      </w:r>
      <w:r w:rsidRPr="009D48A7">
        <w:rPr>
          <w:rFonts w:eastAsia="Calibri"/>
          <w:spacing w:val="-1"/>
        </w:rPr>
        <w:t>U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i</w:t>
      </w:r>
      <w:r w:rsidRPr="009D48A7">
        <w:rPr>
          <w:rFonts w:eastAsia="Calibri"/>
          <w:spacing w:val="1"/>
        </w:rPr>
        <w:t>un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-13"/>
        </w:rPr>
        <w:t xml:space="preserve"> </w:t>
      </w:r>
      <w:r w:rsidRPr="009D48A7">
        <w:rPr>
          <w:rFonts w:eastAsia="Calibri"/>
          <w:spacing w:val="1"/>
        </w:rPr>
        <w:t>Eu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1"/>
        </w:rPr>
        <w:t>op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ă.</w:t>
      </w:r>
      <w:r w:rsidRPr="009D48A7">
        <w:rPr>
          <w:rFonts w:eastAsia="Calibri"/>
          <w:spacing w:val="2"/>
        </w:rPr>
        <w:t xml:space="preserve"> </w:t>
      </w:r>
    </w:p>
    <w:p w14:paraId="79BB122C" w14:textId="77777777" w:rsidR="00F07271" w:rsidRPr="009D48A7" w:rsidRDefault="00F07271" w:rsidP="00F07271">
      <w:pPr>
        <w:spacing w:before="1" w:line="239" w:lineRule="auto"/>
        <w:ind w:left="709" w:right="69"/>
        <w:rPr>
          <w:rFonts w:eastAsia="Calibri"/>
        </w:rPr>
      </w:pPr>
      <w:r w:rsidRPr="009D48A7">
        <w:rPr>
          <w:rFonts w:eastAsia="Calibri"/>
        </w:rPr>
        <w:t>Prin</w:t>
      </w:r>
      <w:r w:rsidRPr="009D48A7">
        <w:rPr>
          <w:rFonts w:eastAsia="Calibri"/>
          <w:spacing w:val="8"/>
        </w:rPr>
        <w:t xml:space="preserve"> 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m</w:t>
      </w:r>
      <w:r w:rsidRPr="009D48A7">
        <w:rPr>
          <w:rFonts w:eastAsia="Calibri"/>
        </w:rPr>
        <w:t>ar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,</w:t>
      </w:r>
      <w:r w:rsidRPr="009D48A7">
        <w:rPr>
          <w:rFonts w:eastAsia="Calibri"/>
          <w:spacing w:val="1"/>
        </w:rPr>
        <w:t xml:space="preserve"> </w:t>
      </w:r>
      <w:r w:rsidRPr="009D48A7">
        <w:rPr>
          <w:rFonts w:eastAsia="Calibri"/>
        </w:rPr>
        <w:t>p</w:t>
      </w:r>
      <w:r w:rsidRPr="009D48A7">
        <w:rPr>
          <w:rFonts w:eastAsia="Calibri"/>
          <w:spacing w:val="1"/>
        </w:rPr>
        <w:t>ă</w:t>
      </w:r>
      <w:r w:rsidRPr="009D48A7">
        <w:rPr>
          <w:rFonts w:eastAsia="Calibri"/>
        </w:rPr>
        <w:t>rți</w:t>
      </w:r>
      <w:r w:rsidRPr="009D48A7">
        <w:rPr>
          <w:rFonts w:eastAsia="Calibri"/>
          <w:spacing w:val="2"/>
        </w:rPr>
        <w:t>l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2"/>
        </w:rPr>
        <w:t xml:space="preserve"> </w:t>
      </w:r>
      <w:r w:rsidRPr="009D48A7">
        <w:rPr>
          <w:rFonts w:eastAsia="Calibri"/>
        </w:rPr>
        <w:t>co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  <w:spacing w:val="-1"/>
        </w:rPr>
        <w:t>f</w:t>
      </w:r>
      <w:r w:rsidRPr="009D48A7">
        <w:rPr>
          <w:rFonts w:eastAsia="Calibri"/>
        </w:rPr>
        <w:t>i</w:t>
      </w:r>
      <w:r w:rsidRPr="009D48A7">
        <w:rPr>
          <w:rFonts w:eastAsia="Calibri"/>
          <w:spacing w:val="2"/>
        </w:rPr>
        <w:t>r</w:t>
      </w:r>
      <w:r w:rsidRPr="009D48A7">
        <w:rPr>
          <w:rFonts w:eastAsia="Calibri"/>
          <w:spacing w:val="-1"/>
        </w:rPr>
        <w:t>m</w:t>
      </w:r>
      <w:r w:rsidRPr="009D48A7">
        <w:rPr>
          <w:rFonts w:eastAsia="Calibri"/>
        </w:rPr>
        <w:t>ă r</w:t>
      </w:r>
      <w:r w:rsidRPr="009D48A7">
        <w:rPr>
          <w:rFonts w:eastAsia="Calibri"/>
          <w:spacing w:val="-1"/>
        </w:rPr>
        <w:t>es</w:t>
      </w:r>
      <w:r w:rsidRPr="009D48A7">
        <w:rPr>
          <w:rFonts w:eastAsia="Calibri"/>
          <w:spacing w:val="1"/>
        </w:rPr>
        <w:t>pe</w:t>
      </w:r>
      <w:r w:rsidRPr="009D48A7">
        <w:rPr>
          <w:rFonts w:eastAsia="Calibri"/>
        </w:rPr>
        <w:t>ct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-9"/>
        </w:rPr>
        <w:t xml:space="preserve">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lină</w:t>
      </w:r>
      <w:r w:rsidRPr="009D48A7">
        <w:rPr>
          <w:rFonts w:eastAsia="Calibri"/>
          <w:spacing w:val="-5"/>
        </w:rPr>
        <w:t xml:space="preserve"> </w:t>
      </w:r>
      <w:r w:rsidRPr="009D48A7">
        <w:rPr>
          <w:rFonts w:eastAsia="Calibri"/>
        </w:rPr>
        <w:t xml:space="preserve">a </w:t>
      </w:r>
      <w:r w:rsidRPr="009D48A7">
        <w:rPr>
          <w:rFonts w:eastAsia="Calibri"/>
          <w:spacing w:val="1"/>
        </w:rPr>
        <w:t>acestor</w:t>
      </w:r>
      <w:r w:rsidRPr="009D48A7">
        <w:rPr>
          <w:rFonts w:eastAsia="Calibri"/>
          <w:spacing w:val="-10"/>
        </w:rPr>
        <w:t xml:space="preserve">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  <w:spacing w:val="1"/>
        </w:rPr>
        <w:t>v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 xml:space="preserve">ri legale și, în acest sens,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ot</w:t>
      </w:r>
      <w:r w:rsidRPr="009D48A7">
        <w:rPr>
          <w:rFonts w:eastAsia="Calibri"/>
          <w:spacing w:val="7"/>
        </w:rPr>
        <w:t xml:space="preserve"> 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tiliza</w:t>
      </w:r>
      <w:r w:rsidRPr="009D48A7">
        <w:rPr>
          <w:rFonts w:eastAsia="Calibri"/>
          <w:spacing w:val="6"/>
        </w:rPr>
        <w:t xml:space="preserve">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le</w:t>
      </w:r>
      <w:r w:rsidRPr="009D48A7">
        <w:rPr>
          <w:rFonts w:eastAsia="Calibri"/>
          <w:spacing w:val="4"/>
        </w:rPr>
        <w:t xml:space="preserve">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s</w:t>
      </w:r>
      <w:r w:rsidRPr="009D48A7">
        <w:rPr>
          <w:rFonts w:eastAsia="Calibri"/>
        </w:rPr>
        <w:t>o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ale</w:t>
      </w:r>
      <w:r w:rsidRPr="009D48A7">
        <w:rPr>
          <w:rFonts w:eastAsia="Calibri"/>
          <w:spacing w:val="1"/>
        </w:rPr>
        <w:t xml:space="preserve"> 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3"/>
        </w:rPr>
        <w:t>l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7"/>
        </w:rPr>
        <w:t xml:space="preserve"> </w:t>
      </w:r>
      <w:r w:rsidRPr="009D48A7">
        <w:rPr>
          <w:rFonts w:eastAsia="Calibri"/>
          <w:spacing w:val="-1"/>
        </w:rPr>
        <w:t>s</w:t>
      </w:r>
      <w:r w:rsidRPr="009D48A7">
        <w:rPr>
          <w:rFonts w:eastAsia="Calibri"/>
          <w:spacing w:val="1"/>
        </w:rPr>
        <w:t>e</w:t>
      </w:r>
      <w:r w:rsidRPr="009D48A7">
        <w:rPr>
          <w:rFonts w:eastAsia="Calibri"/>
          <w:spacing w:val="-1"/>
        </w:rPr>
        <w:t>m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</w:rPr>
        <w:t xml:space="preserve">arilor </w:t>
      </w:r>
      <w:r w:rsidRPr="009D48A7">
        <w:rPr>
          <w:rFonts w:eastAsia="Calibri"/>
          <w:spacing w:val="2"/>
        </w:rPr>
        <w:t>î</w:t>
      </w:r>
      <w:r w:rsidRPr="009D48A7">
        <w:rPr>
          <w:rFonts w:eastAsia="Calibri"/>
        </w:rPr>
        <w:t>n</w:t>
      </w:r>
      <w:r w:rsidRPr="009D48A7">
        <w:rPr>
          <w:rFonts w:eastAsia="Calibri"/>
          <w:spacing w:val="10"/>
        </w:rPr>
        <w:t xml:space="preserve"> </w:t>
      </w:r>
      <w:r w:rsidRPr="009D48A7">
        <w:rPr>
          <w:rFonts w:eastAsia="Calibri"/>
        </w:rPr>
        <w:t>li</w:t>
      </w:r>
      <w:r w:rsidRPr="009D48A7">
        <w:rPr>
          <w:rFonts w:eastAsia="Calibri"/>
          <w:spacing w:val="-1"/>
        </w:rPr>
        <w:t>m</w:t>
      </w:r>
      <w:r w:rsidRPr="009D48A7">
        <w:rPr>
          <w:rFonts w:eastAsia="Calibri"/>
        </w:rPr>
        <w:t>ita</w:t>
      </w:r>
      <w:r w:rsidRPr="009D48A7">
        <w:rPr>
          <w:rFonts w:eastAsia="Calibri"/>
          <w:spacing w:val="5"/>
        </w:rPr>
        <w:t xml:space="preserve"> </w:t>
      </w:r>
      <w:r w:rsidRPr="009D48A7">
        <w:rPr>
          <w:rFonts w:eastAsia="Calibri"/>
        </w:rPr>
        <w:t>co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tr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>ct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l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 xml:space="preserve">i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7"/>
        </w:rPr>
        <w:t xml:space="preserve"> </w:t>
      </w:r>
      <w:r w:rsidRPr="009D48A7">
        <w:rPr>
          <w:rFonts w:eastAsia="Calibri"/>
        </w:rPr>
        <w:t>care</w:t>
      </w:r>
      <w:r w:rsidRPr="009D48A7">
        <w:rPr>
          <w:rFonts w:eastAsia="Calibri"/>
          <w:spacing w:val="5"/>
        </w:rPr>
        <w:t xml:space="preserve"> </w:t>
      </w:r>
      <w:r w:rsidRPr="009D48A7">
        <w:rPr>
          <w:rFonts w:eastAsia="Calibri"/>
        </w:rPr>
        <w:t>îl</w:t>
      </w:r>
      <w:r w:rsidRPr="009D48A7">
        <w:rPr>
          <w:rFonts w:eastAsia="Calibri"/>
          <w:spacing w:val="9"/>
        </w:rPr>
        <w:t xml:space="preserve"> </w:t>
      </w:r>
      <w:r w:rsidRPr="009D48A7">
        <w:rPr>
          <w:rFonts w:eastAsia="Calibri"/>
        </w:rPr>
        <w:t>au</w:t>
      </w:r>
      <w:r w:rsidRPr="009D48A7">
        <w:rPr>
          <w:rFonts w:eastAsia="Calibri"/>
          <w:spacing w:val="9"/>
        </w:rPr>
        <w:t xml:space="preserve"> </w:t>
      </w:r>
      <w:r w:rsidRPr="009D48A7">
        <w:rPr>
          <w:rFonts w:eastAsia="Calibri"/>
        </w:rPr>
        <w:t>î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c</w:t>
      </w:r>
      <w:r w:rsidRPr="009D48A7">
        <w:rPr>
          <w:rFonts w:eastAsia="Calibri"/>
          <w:spacing w:val="1"/>
        </w:rPr>
        <w:t>h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ia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</w:rPr>
        <w:t>,</w:t>
      </w:r>
      <w:r w:rsidRPr="009D48A7">
        <w:rPr>
          <w:rFonts w:eastAsia="Calibri"/>
          <w:spacing w:val="3"/>
        </w:rPr>
        <w:t xml:space="preserve"> </w:t>
      </w:r>
      <w:r w:rsidRPr="009D48A7">
        <w:rPr>
          <w:rFonts w:eastAsia="Calibri"/>
        </w:rPr>
        <w:t>acea</w:t>
      </w:r>
      <w:r w:rsidRPr="009D48A7">
        <w:rPr>
          <w:rFonts w:eastAsia="Calibri"/>
          <w:spacing w:val="-2"/>
        </w:rPr>
        <w:t>s</w:t>
      </w:r>
      <w:r w:rsidRPr="009D48A7">
        <w:rPr>
          <w:rFonts w:eastAsia="Calibri"/>
        </w:rPr>
        <w:t>ta</w:t>
      </w:r>
      <w:r w:rsidRPr="009D48A7">
        <w:rPr>
          <w:rFonts w:eastAsia="Calibri"/>
          <w:spacing w:val="6"/>
        </w:rPr>
        <w:t xml:space="preserve"> </w:t>
      </w:r>
      <w:r w:rsidRPr="009D48A7">
        <w:rPr>
          <w:rFonts w:eastAsia="Calibri"/>
          <w:spacing w:val="-1"/>
          <w:w w:val="99"/>
        </w:rPr>
        <w:t>f</w:t>
      </w:r>
      <w:r w:rsidRPr="009D48A7">
        <w:rPr>
          <w:rFonts w:eastAsia="Calibri"/>
          <w:w w:val="99"/>
        </w:rPr>
        <w:t>iin</w:t>
      </w:r>
      <w:r w:rsidRPr="009D48A7">
        <w:rPr>
          <w:rFonts w:eastAsia="Calibri"/>
        </w:rPr>
        <w:t xml:space="preserve">d </w:t>
      </w:r>
      <w:r w:rsidRPr="009D48A7">
        <w:rPr>
          <w:rFonts w:eastAsia="Calibri"/>
          <w:spacing w:val="1"/>
        </w:rPr>
        <w:t>b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z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-3"/>
        </w:rPr>
        <w:t xml:space="preserve"> </w:t>
      </w:r>
      <w:r w:rsidRPr="009D48A7">
        <w:rPr>
          <w:rFonts w:eastAsia="Calibri"/>
        </w:rPr>
        <w:t>l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gală</w:t>
      </w:r>
      <w:r w:rsidRPr="009D48A7">
        <w:rPr>
          <w:rFonts w:eastAsia="Calibri"/>
          <w:spacing w:val="-5"/>
        </w:rPr>
        <w:t xml:space="preserve"> </w:t>
      </w:r>
      <w:r w:rsidRPr="009D48A7">
        <w:rPr>
          <w:rFonts w:eastAsia="Calibri"/>
        </w:rPr>
        <w:t xml:space="preserve">a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l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crării</w:t>
      </w:r>
      <w:r w:rsidRPr="009D48A7">
        <w:rPr>
          <w:rFonts w:eastAsia="Calibri"/>
          <w:spacing w:val="-8"/>
        </w:rPr>
        <w:t xml:space="preserve">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 xml:space="preserve">lor. </w:t>
      </w:r>
    </w:p>
    <w:p w14:paraId="18B52064" w14:textId="77777777" w:rsidR="00F07271" w:rsidRPr="009D48A7" w:rsidRDefault="00F07271" w:rsidP="00F07271">
      <w:pPr>
        <w:spacing w:before="1" w:line="239" w:lineRule="auto"/>
        <w:ind w:left="709" w:right="69"/>
        <w:rPr>
          <w:rFonts w:eastAsia="Calibri"/>
        </w:rPr>
      </w:pPr>
      <w:r w:rsidRPr="009D48A7">
        <w:rPr>
          <w:rFonts w:eastAsia="Calibri"/>
        </w:rPr>
        <w:t>P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rio</w:t>
      </w:r>
      <w:r w:rsidRPr="009D48A7">
        <w:rPr>
          <w:rFonts w:eastAsia="Calibri"/>
          <w:spacing w:val="1"/>
        </w:rPr>
        <w:t>ad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3"/>
        </w:rPr>
        <w:t xml:space="preserve">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</w:rPr>
        <w:t>e</w:t>
      </w:r>
      <w:r w:rsidRPr="009D48A7">
        <w:rPr>
          <w:rFonts w:eastAsia="Calibri"/>
          <w:spacing w:val="6"/>
        </w:rPr>
        <w:t xml:space="preserve"> </w:t>
      </w:r>
      <w:r w:rsidRPr="009D48A7">
        <w:rPr>
          <w:rFonts w:eastAsia="Calibri"/>
          <w:spacing w:val="-1"/>
        </w:rPr>
        <w:t>s</w:t>
      </w:r>
      <w:r w:rsidRPr="009D48A7">
        <w:rPr>
          <w:rFonts w:eastAsia="Calibri"/>
        </w:rPr>
        <w:t>t</w:t>
      </w:r>
      <w:r w:rsidRPr="009D48A7">
        <w:rPr>
          <w:rFonts w:eastAsia="Calibri"/>
          <w:spacing w:val="3"/>
        </w:rPr>
        <w:t>o</w:t>
      </w:r>
      <w:r w:rsidRPr="009D48A7">
        <w:rPr>
          <w:rFonts w:eastAsia="Calibri"/>
        </w:rPr>
        <w:t>care/utilizare</w:t>
      </w:r>
      <w:r w:rsidRPr="009D48A7">
        <w:rPr>
          <w:rFonts w:eastAsia="Calibri"/>
          <w:spacing w:val="3"/>
        </w:rPr>
        <w:t xml:space="preserve"> 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9"/>
        </w:rPr>
        <w:t xml:space="preserve"> </w:t>
      </w:r>
      <w:r w:rsidRPr="009D48A7">
        <w:rPr>
          <w:rFonts w:eastAsia="Calibri"/>
          <w:spacing w:val="1"/>
        </w:rPr>
        <w:t>d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lor</w:t>
      </w:r>
      <w:r w:rsidRPr="009D48A7">
        <w:rPr>
          <w:rFonts w:eastAsia="Calibri"/>
          <w:spacing w:val="4"/>
        </w:rPr>
        <w:t xml:space="preserve"> cu caracter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s</w:t>
      </w:r>
      <w:r w:rsidRPr="009D48A7">
        <w:rPr>
          <w:rFonts w:eastAsia="Calibri"/>
        </w:rPr>
        <w:t>o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a</w:t>
      </w:r>
      <w:r w:rsidRPr="009D48A7">
        <w:rPr>
          <w:rFonts w:eastAsia="Calibri"/>
          <w:spacing w:val="3"/>
        </w:rPr>
        <w:t xml:space="preserve">l,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  <w:spacing w:val="2"/>
        </w:rPr>
        <w:t>l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cra</w:t>
      </w:r>
      <w:r w:rsidRPr="009D48A7">
        <w:rPr>
          <w:rFonts w:eastAsia="Calibri"/>
          <w:spacing w:val="1"/>
        </w:rPr>
        <w:t>t</w:t>
      </w:r>
      <w:r w:rsidRPr="009D48A7">
        <w:rPr>
          <w:rFonts w:eastAsia="Calibri"/>
        </w:rPr>
        <w:t xml:space="preserve">e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rin</w:t>
      </w:r>
      <w:r w:rsidRPr="009D48A7">
        <w:rPr>
          <w:rFonts w:eastAsia="Calibri"/>
          <w:spacing w:val="7"/>
        </w:rPr>
        <w:t xml:space="preserve"> </w:t>
      </w:r>
      <w:r w:rsidRPr="009D48A7">
        <w:rPr>
          <w:rFonts w:eastAsia="Calibri"/>
        </w:rPr>
        <w:t>co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tr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>ct,</w:t>
      </w:r>
      <w:r w:rsidRPr="009D48A7">
        <w:rPr>
          <w:rFonts w:eastAsia="Calibri"/>
          <w:spacing w:val="2"/>
        </w:rPr>
        <w:t xml:space="preserve"> </w:t>
      </w:r>
      <w:r w:rsidRPr="009D48A7">
        <w:rPr>
          <w:rFonts w:eastAsia="Calibri"/>
          <w:spacing w:val="-1"/>
        </w:rPr>
        <w:t>es</w:t>
      </w:r>
      <w:r w:rsidRPr="009D48A7">
        <w:rPr>
          <w:rFonts w:eastAsia="Calibri"/>
        </w:rPr>
        <w:t>te li</w:t>
      </w:r>
      <w:r w:rsidRPr="009D48A7">
        <w:rPr>
          <w:rFonts w:eastAsia="Calibri"/>
          <w:spacing w:val="-1"/>
        </w:rPr>
        <w:t>m</w:t>
      </w:r>
      <w:r w:rsidRPr="009D48A7">
        <w:rPr>
          <w:rFonts w:eastAsia="Calibri"/>
        </w:rPr>
        <w:t>it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>tă</w:t>
      </w:r>
      <w:r w:rsidRPr="009D48A7">
        <w:rPr>
          <w:rFonts w:eastAsia="Calibri"/>
          <w:spacing w:val="-5"/>
        </w:rPr>
        <w:t xml:space="preserve"> </w:t>
      </w:r>
      <w:r w:rsidRPr="009D48A7">
        <w:rPr>
          <w:rFonts w:eastAsia="Calibri"/>
        </w:rPr>
        <w:t xml:space="preserve">la </w:t>
      </w:r>
      <w:r w:rsidRPr="009D48A7">
        <w:rPr>
          <w:rFonts w:eastAsia="Calibri"/>
          <w:spacing w:val="1"/>
        </w:rPr>
        <w:t>intervalul</w:t>
      </w:r>
      <w:r w:rsidRPr="009D48A7">
        <w:rPr>
          <w:rFonts w:eastAsia="Calibri"/>
          <w:spacing w:val="-5"/>
        </w:rPr>
        <w:t xml:space="preserve"> </w:t>
      </w:r>
      <w:r w:rsidRPr="009D48A7">
        <w:rPr>
          <w:rFonts w:eastAsia="Calibri"/>
        </w:rPr>
        <w:t>cor</w:t>
      </w:r>
      <w:r w:rsidRPr="009D48A7">
        <w:rPr>
          <w:rFonts w:eastAsia="Calibri"/>
          <w:spacing w:val="2"/>
        </w:rPr>
        <w:t>e</w:t>
      </w:r>
      <w:r w:rsidRPr="009D48A7">
        <w:rPr>
          <w:rFonts w:eastAsia="Calibri"/>
          <w:spacing w:val="-1"/>
        </w:rPr>
        <w:t>s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o</w:t>
      </w:r>
      <w:r w:rsidRPr="009D48A7">
        <w:rPr>
          <w:rFonts w:eastAsia="Calibri"/>
          <w:spacing w:val="1"/>
        </w:rPr>
        <w:t>nd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t</w:t>
      </w:r>
      <w:r w:rsidRPr="009D48A7">
        <w:rPr>
          <w:rFonts w:eastAsia="Calibri"/>
          <w:spacing w:val="-11"/>
        </w:rPr>
        <w:t xml:space="preserve"> </w:t>
      </w:r>
      <w:r w:rsidRPr="009D48A7">
        <w:rPr>
          <w:rFonts w:eastAsia="Calibri"/>
        </w:rPr>
        <w:t>r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 xml:space="preserve">alizării </w:t>
      </w:r>
      <w:r w:rsidRPr="009D48A7">
        <w:rPr>
          <w:rFonts w:eastAsia="Calibri"/>
          <w:spacing w:val="1"/>
        </w:rPr>
        <w:t>ob</w:t>
      </w:r>
      <w:r w:rsidRPr="009D48A7">
        <w:rPr>
          <w:rFonts w:eastAsia="Calibri"/>
        </w:rPr>
        <w:t>i</w:t>
      </w:r>
      <w:r w:rsidRPr="009D48A7">
        <w:rPr>
          <w:rFonts w:eastAsia="Calibri"/>
          <w:spacing w:val="-1"/>
        </w:rPr>
        <w:t>e</w:t>
      </w:r>
      <w:r w:rsidRPr="009D48A7">
        <w:rPr>
          <w:rFonts w:eastAsia="Calibri"/>
        </w:rPr>
        <w:t>ct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l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i</w:t>
      </w:r>
      <w:r w:rsidRPr="009D48A7">
        <w:rPr>
          <w:rFonts w:eastAsia="Calibri"/>
          <w:spacing w:val="-8"/>
        </w:rPr>
        <w:t xml:space="preserve"> </w:t>
      </w:r>
      <w:r w:rsidRPr="009D48A7">
        <w:rPr>
          <w:rFonts w:eastAsia="Calibri"/>
          <w:spacing w:val="1"/>
        </w:rPr>
        <w:t>p</w:t>
      </w:r>
      <w:r w:rsidRPr="009D48A7">
        <w:rPr>
          <w:rFonts w:eastAsia="Calibri"/>
        </w:rPr>
        <w:t>ri</w:t>
      </w:r>
      <w:r w:rsidRPr="009D48A7">
        <w:rPr>
          <w:rFonts w:eastAsia="Calibri"/>
          <w:spacing w:val="1"/>
        </w:rPr>
        <w:t>n</w:t>
      </w:r>
      <w:r w:rsidRPr="009D48A7">
        <w:rPr>
          <w:rFonts w:eastAsia="Calibri"/>
        </w:rPr>
        <w:t>cip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 xml:space="preserve">l 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>l</w:t>
      </w:r>
      <w:r w:rsidRPr="009D48A7">
        <w:rPr>
          <w:rFonts w:eastAsia="Calibri"/>
          <w:spacing w:val="-1"/>
        </w:rPr>
        <w:t xml:space="preserve"> </w:t>
      </w:r>
      <w:r w:rsidRPr="009D48A7">
        <w:rPr>
          <w:rFonts w:eastAsia="Calibri"/>
        </w:rPr>
        <w:t>c</w:t>
      </w:r>
      <w:r w:rsidRPr="009D48A7">
        <w:rPr>
          <w:rFonts w:eastAsia="Calibri"/>
          <w:spacing w:val="1"/>
        </w:rPr>
        <w:t>on</w:t>
      </w:r>
      <w:r w:rsidRPr="009D48A7">
        <w:rPr>
          <w:rFonts w:eastAsia="Calibri"/>
        </w:rPr>
        <w:t>tr</w:t>
      </w:r>
      <w:r w:rsidRPr="009D48A7">
        <w:rPr>
          <w:rFonts w:eastAsia="Calibri"/>
          <w:spacing w:val="1"/>
        </w:rPr>
        <w:t>a</w:t>
      </w:r>
      <w:r w:rsidRPr="009D48A7">
        <w:rPr>
          <w:rFonts w:eastAsia="Calibri"/>
        </w:rPr>
        <w:t>ct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l</w:t>
      </w:r>
      <w:r w:rsidRPr="009D48A7">
        <w:rPr>
          <w:rFonts w:eastAsia="Calibri"/>
          <w:spacing w:val="1"/>
        </w:rPr>
        <w:t>u</w:t>
      </w:r>
      <w:r w:rsidRPr="009D48A7">
        <w:rPr>
          <w:rFonts w:eastAsia="Calibri"/>
        </w:rPr>
        <w:t>i.</w:t>
      </w:r>
    </w:p>
    <w:p w14:paraId="77A86049" w14:textId="77777777" w:rsidR="00F07271" w:rsidRPr="009D48A7" w:rsidRDefault="00F07271" w:rsidP="00F07271">
      <w:pPr>
        <w:spacing w:before="1" w:line="239" w:lineRule="auto"/>
        <w:ind w:left="709" w:right="69"/>
        <w:rPr>
          <w:rFonts w:eastAsia="Calibri"/>
        </w:rPr>
      </w:pPr>
      <w:r w:rsidRPr="009D48A7">
        <w:rPr>
          <w:rFonts w:eastAsia="Calibri"/>
        </w:rPr>
        <w:t>După încheierea contractului, în ceea ce privește perioada de păstrare în arhiva internă a documentelor, părțile vor respecta dispozițiile Legii nr. 16/1996 a Arhivelor Naționale, respectiv Nomenclatorul arhivistic intern.</w:t>
      </w:r>
    </w:p>
    <w:p w14:paraId="1182C70F" w14:textId="77777777" w:rsidR="00F07271" w:rsidRPr="009D48A7" w:rsidRDefault="00F07271" w:rsidP="00F07271">
      <w:pPr>
        <w:widowControl/>
        <w:shd w:val="clear" w:color="auto" w:fill="FFFFFF"/>
        <w:autoSpaceDE/>
        <w:autoSpaceDN/>
        <w:adjustRightInd/>
        <w:ind w:left="709"/>
        <w:rPr>
          <w:color w:val="000000"/>
        </w:rPr>
      </w:pPr>
      <w:r>
        <w:rPr>
          <w:color w:val="000000"/>
        </w:rPr>
        <w:t>4</w:t>
      </w:r>
      <w:r w:rsidRPr="009D48A7">
        <w:rPr>
          <w:color w:val="000000"/>
        </w:rPr>
        <w:t>.4. Eventualele litigii vor fi soluționate pe cale amiabilă.</w:t>
      </w:r>
    </w:p>
    <w:p w14:paraId="67E6CD3D" w14:textId="77777777" w:rsidR="00F07271" w:rsidRDefault="00F07271" w:rsidP="00C70B12">
      <w:pPr>
        <w:shd w:val="clear" w:color="auto" w:fill="FFFFFF"/>
        <w:ind w:left="720" w:firstLine="720"/>
        <w:rPr>
          <w:color w:val="000000"/>
        </w:rPr>
      </w:pPr>
    </w:p>
    <w:p w14:paraId="363546AF" w14:textId="01FD27A6" w:rsidR="00470AC0" w:rsidRPr="00F07271" w:rsidRDefault="00470AC0" w:rsidP="00C70B12">
      <w:pPr>
        <w:shd w:val="clear" w:color="auto" w:fill="FFFFFF"/>
        <w:ind w:left="720" w:firstLine="720"/>
        <w:rPr>
          <w:i/>
          <w:iCs/>
          <w:color w:val="000000"/>
        </w:rPr>
      </w:pPr>
      <w:r w:rsidRPr="00F07271">
        <w:rPr>
          <w:i/>
          <w:iCs/>
          <w:color w:val="000000"/>
        </w:rPr>
        <w:t>Prezentul contract a fost încheiat în două exemplare,</w:t>
      </w:r>
      <w:r w:rsidR="009F598C" w:rsidRPr="00F07271">
        <w:rPr>
          <w:i/>
          <w:iCs/>
          <w:color w:val="000000"/>
        </w:rPr>
        <w:t xml:space="preserve"> </w:t>
      </w:r>
      <w:r w:rsidRPr="00F07271">
        <w:rPr>
          <w:i/>
          <w:iCs/>
          <w:color w:val="000000"/>
        </w:rPr>
        <w:t>câte unul pentru fiecare parte.</w:t>
      </w:r>
    </w:p>
    <w:p w14:paraId="22BF7B51" w14:textId="09C481ED" w:rsidR="00A663B0" w:rsidRPr="00F07271" w:rsidRDefault="00470AC0" w:rsidP="00C50BD2">
      <w:pPr>
        <w:shd w:val="clear" w:color="auto" w:fill="FFFFFF"/>
        <w:ind w:left="720" w:firstLine="720"/>
        <w:rPr>
          <w:bCs/>
          <w:i/>
          <w:iCs/>
          <w:color w:val="000000"/>
        </w:rPr>
      </w:pPr>
      <w:r w:rsidRPr="00F07271">
        <w:rPr>
          <w:i/>
          <w:iCs/>
          <w:color w:val="000000"/>
        </w:rPr>
        <w:t>A fost înregistrat la nr</w:t>
      </w:r>
      <w:r w:rsidR="00837AB4" w:rsidRPr="00F07271">
        <w:rPr>
          <w:i/>
          <w:iCs/>
          <w:color w:val="000000"/>
        </w:rPr>
        <w:t>.</w:t>
      </w:r>
      <w:r w:rsidR="00F60E4D" w:rsidRPr="00F07271">
        <w:rPr>
          <w:i/>
          <w:iCs/>
          <w:color w:val="000000"/>
        </w:rPr>
        <w:t xml:space="preserve"> </w:t>
      </w:r>
      <w:r w:rsidR="00462BE3" w:rsidRPr="00F07271">
        <w:rPr>
          <w:i/>
          <w:iCs/>
          <w:color w:val="000000"/>
        </w:rPr>
        <w:t>.......</w:t>
      </w:r>
      <w:r w:rsidR="00C8363B" w:rsidRPr="00F07271">
        <w:rPr>
          <w:bCs/>
          <w:i/>
          <w:iCs/>
          <w:color w:val="000000"/>
        </w:rPr>
        <w:t xml:space="preserve"> în </w:t>
      </w:r>
      <w:r w:rsidR="00761D6D" w:rsidRPr="00F07271">
        <w:rPr>
          <w:bCs/>
          <w:i/>
          <w:iCs/>
          <w:color w:val="000000"/>
        </w:rPr>
        <w:t>Registrul General de Contracte</w:t>
      </w:r>
      <w:r w:rsidR="005F45DD" w:rsidRPr="00F07271">
        <w:rPr>
          <w:bCs/>
          <w:i/>
          <w:iCs/>
          <w:color w:val="000000"/>
        </w:rPr>
        <w:t>,</w:t>
      </w:r>
      <w:r w:rsidR="00761D6D" w:rsidRPr="00F07271">
        <w:rPr>
          <w:bCs/>
          <w:i/>
          <w:iCs/>
          <w:color w:val="000000"/>
        </w:rPr>
        <w:t xml:space="preserve"> în </w:t>
      </w:r>
      <w:r w:rsidRPr="00F07271">
        <w:rPr>
          <w:i/>
          <w:iCs/>
          <w:color w:val="000000"/>
        </w:rPr>
        <w:t>data de</w:t>
      </w:r>
      <w:r w:rsidR="0003451C" w:rsidRPr="00F07271">
        <w:rPr>
          <w:i/>
          <w:iCs/>
          <w:color w:val="000000"/>
        </w:rPr>
        <w:t xml:space="preserve"> </w:t>
      </w:r>
      <w:r w:rsidR="00462BE3" w:rsidRPr="00F07271">
        <w:rPr>
          <w:i/>
          <w:iCs/>
          <w:color w:val="000000"/>
        </w:rPr>
        <w:t>.......</w:t>
      </w:r>
      <w:r w:rsidR="00924D3C" w:rsidRPr="00F07271">
        <w:rPr>
          <w:i/>
          <w:iCs/>
          <w:color w:val="000000"/>
        </w:rPr>
        <w:t>.202</w:t>
      </w:r>
      <w:r w:rsidR="00816CC2">
        <w:rPr>
          <w:i/>
          <w:iCs/>
          <w:color w:val="000000"/>
        </w:rPr>
        <w:t>6</w:t>
      </w:r>
      <w:r w:rsidR="00F60E4D" w:rsidRPr="00F07271">
        <w:rPr>
          <w:i/>
          <w:iCs/>
          <w:color w:val="000000"/>
        </w:rPr>
        <w:t>.</w:t>
      </w:r>
    </w:p>
    <w:p w14:paraId="73C6B4FA" w14:textId="77777777" w:rsidR="008E18DC" w:rsidRPr="00F07271" w:rsidRDefault="008E18DC" w:rsidP="000B06EF">
      <w:pPr>
        <w:shd w:val="clear" w:color="auto" w:fill="FFFFFF"/>
        <w:ind w:left="851" w:firstLine="715"/>
        <w:rPr>
          <w:i/>
          <w:iCs/>
          <w:color w:val="000000"/>
        </w:rPr>
      </w:pPr>
    </w:p>
    <w:p w14:paraId="1930A90E" w14:textId="77777777" w:rsidR="001A77E4" w:rsidRPr="00462BE3" w:rsidRDefault="001A77E4" w:rsidP="00445423">
      <w:pPr>
        <w:shd w:val="clear" w:color="auto" w:fill="FFFFFF"/>
        <w:tabs>
          <w:tab w:val="left" w:pos="10190"/>
        </w:tabs>
        <w:ind w:left="1440" w:right="19"/>
        <w:jc w:val="both"/>
        <w:rPr>
          <w:b/>
          <w:bCs/>
          <w:color w:val="000000"/>
          <w:lang w:val="pt-BR"/>
        </w:rPr>
      </w:pPr>
    </w:p>
    <w:p w14:paraId="6506D9AC" w14:textId="7EE7AEFA" w:rsidR="00A07C1B" w:rsidRPr="00462BE3" w:rsidRDefault="00414528" w:rsidP="00445423">
      <w:pPr>
        <w:shd w:val="clear" w:color="auto" w:fill="FFFFFF"/>
        <w:tabs>
          <w:tab w:val="left" w:pos="10190"/>
        </w:tabs>
        <w:ind w:left="1440" w:right="19"/>
        <w:jc w:val="both"/>
        <w:rPr>
          <w:b/>
          <w:bCs/>
          <w:color w:val="000000"/>
          <w:lang w:val="pt-BR"/>
        </w:rPr>
      </w:pPr>
      <w:r w:rsidRPr="00462BE3">
        <w:rPr>
          <w:b/>
          <w:bCs/>
          <w:color w:val="000000"/>
          <w:lang w:val="pt-BR"/>
        </w:rPr>
        <w:t>E</w:t>
      </w:r>
      <w:r w:rsidR="00A07C1B" w:rsidRPr="00462BE3">
        <w:rPr>
          <w:b/>
          <w:bCs/>
          <w:color w:val="000000"/>
          <w:lang w:val="pt-BR"/>
        </w:rPr>
        <w:t xml:space="preserve">DITURA JUNIMEA                           </w:t>
      </w:r>
      <w:r w:rsidR="00862EDD" w:rsidRPr="00462BE3">
        <w:rPr>
          <w:b/>
          <w:bCs/>
          <w:color w:val="000000"/>
          <w:lang w:val="pt-BR"/>
        </w:rPr>
        <w:t xml:space="preserve">         </w:t>
      </w:r>
      <w:r w:rsidR="003950C0" w:rsidRPr="00462BE3">
        <w:rPr>
          <w:b/>
          <w:bCs/>
          <w:color w:val="000000"/>
          <w:lang w:val="pt-BR"/>
        </w:rPr>
        <w:t xml:space="preserve">     </w:t>
      </w:r>
      <w:r w:rsidR="00862EDD" w:rsidRPr="00462BE3">
        <w:rPr>
          <w:b/>
          <w:bCs/>
          <w:color w:val="000000"/>
          <w:lang w:val="pt-BR"/>
        </w:rPr>
        <w:t xml:space="preserve"> </w:t>
      </w:r>
      <w:r w:rsidR="00997D22" w:rsidRPr="00462BE3">
        <w:rPr>
          <w:b/>
          <w:bCs/>
          <w:color w:val="000000"/>
          <w:lang w:val="pt-BR"/>
        </w:rPr>
        <w:t xml:space="preserve">  </w:t>
      </w:r>
      <w:r w:rsidR="005E4351" w:rsidRPr="00462BE3">
        <w:rPr>
          <w:b/>
          <w:bCs/>
          <w:color w:val="000000"/>
          <w:lang w:val="pt-BR"/>
        </w:rPr>
        <w:t xml:space="preserve">    </w:t>
      </w:r>
      <w:r w:rsidR="00DE7F2C" w:rsidRPr="00462BE3">
        <w:rPr>
          <w:b/>
          <w:bCs/>
          <w:color w:val="000000"/>
          <w:lang w:val="pt-BR"/>
        </w:rPr>
        <w:t>AUTOR</w:t>
      </w:r>
    </w:p>
    <w:p w14:paraId="18D2A4FF" w14:textId="77777777" w:rsidR="001A77E4" w:rsidRPr="00462BE3" w:rsidRDefault="001A77E4" w:rsidP="00445423">
      <w:pPr>
        <w:shd w:val="clear" w:color="auto" w:fill="FFFFFF"/>
        <w:tabs>
          <w:tab w:val="left" w:pos="10190"/>
        </w:tabs>
        <w:ind w:left="1440" w:right="19"/>
        <w:jc w:val="both"/>
      </w:pPr>
    </w:p>
    <w:p w14:paraId="7EC3DCCD" w14:textId="654EF6BF" w:rsidR="0046384E" w:rsidRPr="00462BE3" w:rsidRDefault="009C3A91" w:rsidP="00445423">
      <w:pPr>
        <w:shd w:val="clear" w:color="auto" w:fill="FFFFFF"/>
        <w:ind w:left="720" w:firstLine="720"/>
        <w:rPr>
          <w:color w:val="000000"/>
        </w:rPr>
      </w:pPr>
      <w:bookmarkStart w:id="4" w:name="_Hlk68599399"/>
      <w:r w:rsidRPr="00462BE3">
        <w:rPr>
          <w:color w:val="000000"/>
          <w:lang w:val="pt-BR"/>
        </w:rPr>
        <w:t>Manager</w:t>
      </w:r>
      <w:r w:rsidR="00862EDD" w:rsidRPr="00462BE3">
        <w:rPr>
          <w:color w:val="000000"/>
          <w:lang w:val="pt-BR"/>
        </w:rPr>
        <w:t xml:space="preserve">, </w:t>
      </w:r>
      <w:r w:rsidR="005E4351" w:rsidRPr="00462BE3">
        <w:rPr>
          <w:color w:val="000000"/>
          <w:lang w:val="pt-BR"/>
        </w:rPr>
        <w:tab/>
      </w:r>
      <w:r w:rsidR="005E4351" w:rsidRPr="00462BE3">
        <w:rPr>
          <w:color w:val="000000"/>
          <w:lang w:val="pt-BR"/>
        </w:rPr>
        <w:tab/>
      </w:r>
      <w:r w:rsidR="005E4351" w:rsidRPr="00462BE3">
        <w:rPr>
          <w:color w:val="000000"/>
          <w:lang w:val="pt-BR"/>
        </w:rPr>
        <w:tab/>
      </w:r>
      <w:r w:rsidR="005E4351" w:rsidRPr="00462BE3">
        <w:rPr>
          <w:color w:val="000000"/>
          <w:lang w:val="pt-BR"/>
        </w:rPr>
        <w:tab/>
      </w:r>
      <w:r w:rsidR="005E4351" w:rsidRPr="00462BE3">
        <w:rPr>
          <w:color w:val="000000"/>
          <w:lang w:val="pt-BR"/>
        </w:rPr>
        <w:tab/>
      </w:r>
      <w:r w:rsidR="00462BE3" w:rsidRPr="00462BE3">
        <w:rPr>
          <w:color w:val="000000"/>
        </w:rPr>
        <w:t>.....................</w:t>
      </w:r>
    </w:p>
    <w:p w14:paraId="2C3C770A" w14:textId="4DE04C97" w:rsidR="00C05B8A" w:rsidRPr="00462BE3" w:rsidRDefault="002F07A4" w:rsidP="0031253D">
      <w:pPr>
        <w:shd w:val="clear" w:color="auto" w:fill="FFFFFF"/>
        <w:ind w:left="720"/>
        <w:rPr>
          <w:color w:val="000000"/>
          <w:lang w:val="pt-BR"/>
        </w:rPr>
      </w:pPr>
      <w:r w:rsidRPr="00462BE3">
        <w:rPr>
          <w:color w:val="000000"/>
          <w:lang w:val="pt-BR"/>
        </w:rPr>
        <w:t xml:space="preserve"> </w:t>
      </w:r>
      <w:r w:rsidR="00223935" w:rsidRPr="00462BE3">
        <w:rPr>
          <w:color w:val="000000"/>
          <w:lang w:val="pt-BR"/>
        </w:rPr>
        <w:tab/>
      </w:r>
      <w:r w:rsidR="001A77E4" w:rsidRPr="00462BE3">
        <w:rPr>
          <w:color w:val="000000"/>
        </w:rPr>
        <w:tab/>
      </w:r>
      <w:r w:rsidR="001A77E4" w:rsidRPr="00462BE3">
        <w:rPr>
          <w:color w:val="000000"/>
        </w:rPr>
        <w:tab/>
      </w:r>
      <w:r w:rsidR="001B3B2F" w:rsidRPr="00462BE3">
        <w:rPr>
          <w:color w:val="000000"/>
        </w:rPr>
        <w:tab/>
      </w:r>
      <w:r w:rsidR="001B3B2F" w:rsidRPr="00462BE3">
        <w:rPr>
          <w:color w:val="000000"/>
        </w:rPr>
        <w:tab/>
      </w:r>
      <w:r w:rsidR="001B3B2F" w:rsidRPr="00462BE3">
        <w:rPr>
          <w:color w:val="000000"/>
        </w:rPr>
        <w:tab/>
      </w:r>
      <w:r w:rsidR="00414528" w:rsidRPr="00462BE3">
        <w:rPr>
          <w:color w:val="000000"/>
        </w:rPr>
        <w:tab/>
      </w:r>
      <w:r w:rsidR="00414528" w:rsidRPr="00462BE3">
        <w:rPr>
          <w:color w:val="000000"/>
        </w:rPr>
        <w:tab/>
      </w:r>
      <w:r w:rsidR="00414528" w:rsidRPr="00462BE3">
        <w:rPr>
          <w:color w:val="000000"/>
        </w:rPr>
        <w:tab/>
        <w:t xml:space="preserve">         </w:t>
      </w:r>
      <w:r w:rsidR="00F91EF5" w:rsidRPr="00462BE3">
        <w:rPr>
          <w:color w:val="000000"/>
          <w:lang w:val="pt-BR"/>
        </w:rPr>
        <w:tab/>
      </w:r>
      <w:r w:rsidR="00F91EF5" w:rsidRPr="00462BE3">
        <w:rPr>
          <w:color w:val="000000"/>
          <w:lang w:val="pt-BR"/>
        </w:rPr>
        <w:tab/>
      </w:r>
      <w:r w:rsidR="00BD1876" w:rsidRPr="00462BE3">
        <w:rPr>
          <w:color w:val="000000"/>
          <w:lang w:val="pt-BR"/>
        </w:rPr>
        <w:t xml:space="preserve">             </w:t>
      </w:r>
      <w:r w:rsidR="0072207D" w:rsidRPr="00462BE3">
        <w:rPr>
          <w:color w:val="000000"/>
          <w:lang w:val="pt-BR"/>
        </w:rPr>
        <w:tab/>
      </w:r>
      <w:r w:rsidR="0072207D" w:rsidRPr="00462BE3">
        <w:rPr>
          <w:color w:val="000000"/>
          <w:lang w:val="pt-BR"/>
        </w:rPr>
        <w:tab/>
      </w:r>
      <w:r w:rsidR="00A367A2" w:rsidRPr="00462BE3">
        <w:rPr>
          <w:color w:val="000000"/>
          <w:lang w:val="pt-BR"/>
        </w:rPr>
        <w:tab/>
      </w:r>
    </w:p>
    <w:p w14:paraId="59CB54AE" w14:textId="34B559A2" w:rsidR="0031253D" w:rsidRPr="00462BE3" w:rsidRDefault="00F45CBD" w:rsidP="0031253D">
      <w:pPr>
        <w:shd w:val="clear" w:color="auto" w:fill="FFFFFF"/>
        <w:ind w:left="720"/>
        <w:rPr>
          <w:color w:val="000000"/>
          <w:lang w:val="pt-BR"/>
        </w:rPr>
      </w:pPr>
      <w:r w:rsidRPr="00462BE3">
        <w:rPr>
          <w:color w:val="000000"/>
          <w:lang w:val="pt-BR"/>
        </w:rPr>
        <w:tab/>
      </w:r>
      <w:r w:rsidRPr="00462BE3">
        <w:rPr>
          <w:color w:val="000000"/>
          <w:lang w:val="pt-BR"/>
        </w:rPr>
        <w:tab/>
      </w:r>
      <w:r w:rsidR="00C871BA" w:rsidRPr="00462BE3">
        <w:rPr>
          <w:color w:val="000000"/>
          <w:lang w:val="pt-BR"/>
        </w:rPr>
        <w:tab/>
      </w:r>
      <w:r w:rsidR="00C871BA" w:rsidRPr="00462BE3">
        <w:rPr>
          <w:color w:val="000000"/>
          <w:lang w:val="pt-BR"/>
        </w:rPr>
        <w:tab/>
      </w:r>
    </w:p>
    <w:p w14:paraId="7AABB2D0" w14:textId="11B4A284" w:rsidR="00A07C1B" w:rsidRPr="00462BE3" w:rsidRDefault="00223935" w:rsidP="0031253D">
      <w:pPr>
        <w:shd w:val="clear" w:color="auto" w:fill="FFFFFF"/>
        <w:ind w:left="720"/>
        <w:rPr>
          <w:color w:val="000000"/>
          <w:lang w:val="pt-BR"/>
        </w:rPr>
      </w:pPr>
      <w:r w:rsidRPr="00462BE3">
        <w:rPr>
          <w:color w:val="000000"/>
          <w:lang w:val="pt-BR"/>
        </w:rPr>
        <w:tab/>
      </w:r>
      <w:r w:rsidR="00A07C1B" w:rsidRPr="00462BE3">
        <w:rPr>
          <w:color w:val="000000"/>
          <w:lang w:val="pt-BR"/>
        </w:rPr>
        <w:t>Contabil</w:t>
      </w:r>
      <w:r w:rsidR="00470AC0" w:rsidRPr="00462BE3">
        <w:rPr>
          <w:color w:val="000000"/>
          <w:lang w:val="pt-BR"/>
        </w:rPr>
        <w:t>-</w:t>
      </w:r>
      <w:r w:rsidR="00A07C1B" w:rsidRPr="00462BE3">
        <w:rPr>
          <w:color w:val="000000"/>
          <w:lang w:val="pt-BR"/>
        </w:rPr>
        <w:t>şef,</w:t>
      </w:r>
    </w:p>
    <w:p w14:paraId="27F7C73B" w14:textId="66912C23" w:rsidR="002F07A4" w:rsidRPr="00462BE3" w:rsidRDefault="002F07A4" w:rsidP="00445423">
      <w:pPr>
        <w:shd w:val="clear" w:color="auto" w:fill="FFFFFF"/>
        <w:ind w:left="720"/>
        <w:jc w:val="both"/>
        <w:rPr>
          <w:color w:val="000000"/>
          <w:lang w:val="pt-BR"/>
        </w:rPr>
      </w:pPr>
      <w:r w:rsidRPr="00462BE3">
        <w:rPr>
          <w:color w:val="000000"/>
          <w:lang w:val="pt-BR"/>
        </w:rPr>
        <w:t xml:space="preserve"> </w:t>
      </w:r>
      <w:r w:rsidR="00223935" w:rsidRPr="00462BE3">
        <w:rPr>
          <w:color w:val="000000"/>
          <w:lang w:val="pt-BR"/>
        </w:rPr>
        <w:tab/>
      </w:r>
    </w:p>
    <w:p w14:paraId="67A2EB09" w14:textId="29FE3899" w:rsidR="003934CE" w:rsidRPr="00462BE3" w:rsidRDefault="003934CE" w:rsidP="00445423">
      <w:pPr>
        <w:shd w:val="clear" w:color="auto" w:fill="FFFFFF"/>
        <w:ind w:left="720"/>
      </w:pPr>
    </w:p>
    <w:p w14:paraId="18CE12D6" w14:textId="77777777" w:rsidR="00C05B8A" w:rsidRPr="00462BE3" w:rsidRDefault="00C05B8A" w:rsidP="00445423">
      <w:pPr>
        <w:shd w:val="clear" w:color="auto" w:fill="FFFFFF"/>
        <w:ind w:left="720"/>
      </w:pPr>
    </w:p>
    <w:p w14:paraId="701FB8D8" w14:textId="77777777" w:rsidR="00F35067" w:rsidRPr="006A06C5" w:rsidRDefault="002F07A4" w:rsidP="00445423">
      <w:pPr>
        <w:shd w:val="clear" w:color="auto" w:fill="FFFFFF"/>
        <w:ind w:left="782" w:firstLine="658"/>
      </w:pPr>
      <w:r w:rsidRPr="006A06C5">
        <w:t>Secretar,</w:t>
      </w:r>
    </w:p>
    <w:p w14:paraId="7870802B" w14:textId="03F56C84" w:rsidR="001F7E63" w:rsidRPr="006A06C5" w:rsidRDefault="001F7E63" w:rsidP="00445423">
      <w:pPr>
        <w:shd w:val="clear" w:color="auto" w:fill="FFFFFF"/>
        <w:ind w:left="782" w:firstLine="658"/>
      </w:pPr>
    </w:p>
    <w:p w14:paraId="7950C0B8" w14:textId="77777777" w:rsidR="00C05B8A" w:rsidRPr="006A06C5" w:rsidRDefault="00C05B8A" w:rsidP="00445423">
      <w:pPr>
        <w:shd w:val="clear" w:color="auto" w:fill="FFFFFF"/>
        <w:ind w:left="782" w:firstLine="658"/>
      </w:pPr>
    </w:p>
    <w:p w14:paraId="1725CEDA" w14:textId="66534AD5" w:rsidR="005F7570" w:rsidRPr="006A06C5" w:rsidRDefault="005F7570" w:rsidP="00445423">
      <w:pPr>
        <w:shd w:val="clear" w:color="auto" w:fill="FFFFFF"/>
        <w:ind w:left="782" w:firstLine="658"/>
      </w:pPr>
      <w:r w:rsidRPr="006A06C5">
        <w:t>Vizat juridic,</w:t>
      </w:r>
    </w:p>
    <w:bookmarkEnd w:id="4"/>
    <w:p w14:paraId="207D375F" w14:textId="30E71652" w:rsidR="005F7570" w:rsidRPr="006A06C5" w:rsidRDefault="005F7570" w:rsidP="00445423">
      <w:pPr>
        <w:shd w:val="clear" w:color="auto" w:fill="FFFFFF"/>
        <w:ind w:left="720" w:firstLine="720"/>
      </w:pPr>
    </w:p>
    <w:sectPr w:rsidR="005F7570" w:rsidRPr="006A06C5" w:rsidSect="00340611">
      <w:footerReference w:type="default" r:id="rId10"/>
      <w:type w:val="continuous"/>
      <w:pgSz w:w="11907" w:h="16840" w:code="9"/>
      <w:pgMar w:top="1134" w:right="1440" w:bottom="851" w:left="144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461E" w14:textId="77777777" w:rsidR="00243990" w:rsidRDefault="00243990" w:rsidP="009C28DC">
      <w:r>
        <w:separator/>
      </w:r>
    </w:p>
  </w:endnote>
  <w:endnote w:type="continuationSeparator" w:id="0">
    <w:p w14:paraId="70A1E4B2" w14:textId="77777777" w:rsidR="00243990" w:rsidRDefault="00243990" w:rsidP="009C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C305" w14:textId="77777777" w:rsidR="009C28DC" w:rsidRDefault="001C79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286">
      <w:rPr>
        <w:noProof/>
      </w:rPr>
      <w:t>1</w:t>
    </w:r>
    <w:r>
      <w:rPr>
        <w:noProof/>
      </w:rPr>
      <w:fldChar w:fldCharType="end"/>
    </w:r>
  </w:p>
  <w:p w14:paraId="49316112" w14:textId="77777777" w:rsidR="009C28DC" w:rsidRDefault="009C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FDCD" w14:textId="77777777" w:rsidR="00243990" w:rsidRDefault="00243990" w:rsidP="009C28DC">
      <w:r>
        <w:separator/>
      </w:r>
    </w:p>
  </w:footnote>
  <w:footnote w:type="continuationSeparator" w:id="0">
    <w:p w14:paraId="2368E54F" w14:textId="77777777" w:rsidR="00243990" w:rsidRDefault="00243990" w:rsidP="009C2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67"/>
    <w:rsid w:val="000055E3"/>
    <w:rsid w:val="0000648E"/>
    <w:rsid w:val="00010671"/>
    <w:rsid w:val="00011397"/>
    <w:rsid w:val="000154A9"/>
    <w:rsid w:val="00016659"/>
    <w:rsid w:val="00017591"/>
    <w:rsid w:val="000178AE"/>
    <w:rsid w:val="00020BEE"/>
    <w:rsid w:val="000226F2"/>
    <w:rsid w:val="00023104"/>
    <w:rsid w:val="000241E3"/>
    <w:rsid w:val="000263ED"/>
    <w:rsid w:val="00027C85"/>
    <w:rsid w:val="0003451C"/>
    <w:rsid w:val="00034582"/>
    <w:rsid w:val="0003574F"/>
    <w:rsid w:val="00035A7C"/>
    <w:rsid w:val="000363CA"/>
    <w:rsid w:val="00040E14"/>
    <w:rsid w:val="00042DF7"/>
    <w:rsid w:val="00047B70"/>
    <w:rsid w:val="00051846"/>
    <w:rsid w:val="00051D01"/>
    <w:rsid w:val="00051F85"/>
    <w:rsid w:val="00054B59"/>
    <w:rsid w:val="000566CA"/>
    <w:rsid w:val="00056D3C"/>
    <w:rsid w:val="00056F58"/>
    <w:rsid w:val="0005732C"/>
    <w:rsid w:val="00057F81"/>
    <w:rsid w:val="00062107"/>
    <w:rsid w:val="00065330"/>
    <w:rsid w:val="0006665A"/>
    <w:rsid w:val="000668DD"/>
    <w:rsid w:val="00066BE2"/>
    <w:rsid w:val="00070998"/>
    <w:rsid w:val="00070F62"/>
    <w:rsid w:val="00071795"/>
    <w:rsid w:val="00071E92"/>
    <w:rsid w:val="000722B3"/>
    <w:rsid w:val="00072BAE"/>
    <w:rsid w:val="00073845"/>
    <w:rsid w:val="00077B33"/>
    <w:rsid w:val="0008016B"/>
    <w:rsid w:val="000819AD"/>
    <w:rsid w:val="00082D7A"/>
    <w:rsid w:val="0008352C"/>
    <w:rsid w:val="00085108"/>
    <w:rsid w:val="00085E9C"/>
    <w:rsid w:val="000864ED"/>
    <w:rsid w:val="00086528"/>
    <w:rsid w:val="00087C35"/>
    <w:rsid w:val="00092B5D"/>
    <w:rsid w:val="00094970"/>
    <w:rsid w:val="00095C98"/>
    <w:rsid w:val="00095FBD"/>
    <w:rsid w:val="000A06B7"/>
    <w:rsid w:val="000A0DC6"/>
    <w:rsid w:val="000A5F26"/>
    <w:rsid w:val="000A73FC"/>
    <w:rsid w:val="000B0688"/>
    <w:rsid w:val="000B06EF"/>
    <w:rsid w:val="000B07E0"/>
    <w:rsid w:val="000B0A2B"/>
    <w:rsid w:val="000B0D31"/>
    <w:rsid w:val="000B18AB"/>
    <w:rsid w:val="000B481D"/>
    <w:rsid w:val="000B708E"/>
    <w:rsid w:val="000C087E"/>
    <w:rsid w:val="000C0FE1"/>
    <w:rsid w:val="000C1BF4"/>
    <w:rsid w:val="000C2379"/>
    <w:rsid w:val="000C2D7C"/>
    <w:rsid w:val="000C3BB4"/>
    <w:rsid w:val="000C4772"/>
    <w:rsid w:val="000C4F9F"/>
    <w:rsid w:val="000C6F06"/>
    <w:rsid w:val="000C7403"/>
    <w:rsid w:val="000D0613"/>
    <w:rsid w:val="000D169F"/>
    <w:rsid w:val="000D1983"/>
    <w:rsid w:val="000D512C"/>
    <w:rsid w:val="000D554F"/>
    <w:rsid w:val="000D57D2"/>
    <w:rsid w:val="000E1C32"/>
    <w:rsid w:val="000E23D9"/>
    <w:rsid w:val="000E27FE"/>
    <w:rsid w:val="000E41BF"/>
    <w:rsid w:val="000E5125"/>
    <w:rsid w:val="000E6711"/>
    <w:rsid w:val="000F0CF5"/>
    <w:rsid w:val="000F105E"/>
    <w:rsid w:val="000F17BF"/>
    <w:rsid w:val="000F1CA5"/>
    <w:rsid w:val="000F251C"/>
    <w:rsid w:val="000F5990"/>
    <w:rsid w:val="00100895"/>
    <w:rsid w:val="001063CC"/>
    <w:rsid w:val="001075D2"/>
    <w:rsid w:val="001110B9"/>
    <w:rsid w:val="00111E8A"/>
    <w:rsid w:val="0011451D"/>
    <w:rsid w:val="00115E5D"/>
    <w:rsid w:val="001173F3"/>
    <w:rsid w:val="00117F23"/>
    <w:rsid w:val="00124E49"/>
    <w:rsid w:val="00125B6C"/>
    <w:rsid w:val="00126949"/>
    <w:rsid w:val="00127033"/>
    <w:rsid w:val="0012778E"/>
    <w:rsid w:val="00130815"/>
    <w:rsid w:val="00132E25"/>
    <w:rsid w:val="00133B93"/>
    <w:rsid w:val="0013429F"/>
    <w:rsid w:val="001353C9"/>
    <w:rsid w:val="00137DBA"/>
    <w:rsid w:val="0014091E"/>
    <w:rsid w:val="00140DA0"/>
    <w:rsid w:val="0014172A"/>
    <w:rsid w:val="00144160"/>
    <w:rsid w:val="00144EAF"/>
    <w:rsid w:val="00146711"/>
    <w:rsid w:val="00146953"/>
    <w:rsid w:val="00150DE4"/>
    <w:rsid w:val="00151581"/>
    <w:rsid w:val="00152465"/>
    <w:rsid w:val="00154828"/>
    <w:rsid w:val="00157D6B"/>
    <w:rsid w:val="0016017E"/>
    <w:rsid w:val="00161920"/>
    <w:rsid w:val="00161985"/>
    <w:rsid w:val="00161A9E"/>
    <w:rsid w:val="0016469B"/>
    <w:rsid w:val="00165784"/>
    <w:rsid w:val="001660B6"/>
    <w:rsid w:val="00167040"/>
    <w:rsid w:val="00174F0C"/>
    <w:rsid w:val="001754DF"/>
    <w:rsid w:val="00175661"/>
    <w:rsid w:val="001758BC"/>
    <w:rsid w:val="00176736"/>
    <w:rsid w:val="00177894"/>
    <w:rsid w:val="00185784"/>
    <w:rsid w:val="00185AAF"/>
    <w:rsid w:val="00186F5D"/>
    <w:rsid w:val="0019322C"/>
    <w:rsid w:val="00195D78"/>
    <w:rsid w:val="00195F03"/>
    <w:rsid w:val="0019601D"/>
    <w:rsid w:val="00196776"/>
    <w:rsid w:val="00197C7E"/>
    <w:rsid w:val="001A1B50"/>
    <w:rsid w:val="001A2E96"/>
    <w:rsid w:val="001A3DFB"/>
    <w:rsid w:val="001A5D7C"/>
    <w:rsid w:val="001A77E4"/>
    <w:rsid w:val="001B0CDC"/>
    <w:rsid w:val="001B1332"/>
    <w:rsid w:val="001B19A5"/>
    <w:rsid w:val="001B3B2F"/>
    <w:rsid w:val="001B5F64"/>
    <w:rsid w:val="001C10BE"/>
    <w:rsid w:val="001C4C52"/>
    <w:rsid w:val="001C4D28"/>
    <w:rsid w:val="001C533E"/>
    <w:rsid w:val="001C713F"/>
    <w:rsid w:val="001C7941"/>
    <w:rsid w:val="001D1343"/>
    <w:rsid w:val="001D5012"/>
    <w:rsid w:val="001D78E9"/>
    <w:rsid w:val="001E0FBE"/>
    <w:rsid w:val="001E17F4"/>
    <w:rsid w:val="001E22AC"/>
    <w:rsid w:val="001E26FC"/>
    <w:rsid w:val="001E48B4"/>
    <w:rsid w:val="001F0622"/>
    <w:rsid w:val="001F68D5"/>
    <w:rsid w:val="001F7E63"/>
    <w:rsid w:val="0020091E"/>
    <w:rsid w:val="00202994"/>
    <w:rsid w:val="00204215"/>
    <w:rsid w:val="0020428C"/>
    <w:rsid w:val="00206777"/>
    <w:rsid w:val="0020688C"/>
    <w:rsid w:val="002114F2"/>
    <w:rsid w:val="00211AA1"/>
    <w:rsid w:val="0021293B"/>
    <w:rsid w:val="002153E7"/>
    <w:rsid w:val="00215C31"/>
    <w:rsid w:val="00217E48"/>
    <w:rsid w:val="00220321"/>
    <w:rsid w:val="00221979"/>
    <w:rsid w:val="0022355D"/>
    <w:rsid w:val="00223935"/>
    <w:rsid w:val="002241E3"/>
    <w:rsid w:val="00236FFC"/>
    <w:rsid w:val="0023723B"/>
    <w:rsid w:val="00243805"/>
    <w:rsid w:val="00243990"/>
    <w:rsid w:val="00243C58"/>
    <w:rsid w:val="00243FB8"/>
    <w:rsid w:val="002447B0"/>
    <w:rsid w:val="00245745"/>
    <w:rsid w:val="0024586F"/>
    <w:rsid w:val="00245DC1"/>
    <w:rsid w:val="002460D8"/>
    <w:rsid w:val="002466CC"/>
    <w:rsid w:val="002469A8"/>
    <w:rsid w:val="00247AF0"/>
    <w:rsid w:val="002510D2"/>
    <w:rsid w:val="00255ADB"/>
    <w:rsid w:val="00255FC1"/>
    <w:rsid w:val="002623D5"/>
    <w:rsid w:val="00263B79"/>
    <w:rsid w:val="00265691"/>
    <w:rsid w:val="00265D2B"/>
    <w:rsid w:val="002660B8"/>
    <w:rsid w:val="00270DB8"/>
    <w:rsid w:val="00271A16"/>
    <w:rsid w:val="00274102"/>
    <w:rsid w:val="002744B7"/>
    <w:rsid w:val="0028037B"/>
    <w:rsid w:val="00280898"/>
    <w:rsid w:val="00281C45"/>
    <w:rsid w:val="00281CB4"/>
    <w:rsid w:val="002850D0"/>
    <w:rsid w:val="00286BA6"/>
    <w:rsid w:val="00286F23"/>
    <w:rsid w:val="002917F7"/>
    <w:rsid w:val="002929E5"/>
    <w:rsid w:val="002933C1"/>
    <w:rsid w:val="002936B3"/>
    <w:rsid w:val="00294D00"/>
    <w:rsid w:val="0029742A"/>
    <w:rsid w:val="002A0783"/>
    <w:rsid w:val="002A1A8B"/>
    <w:rsid w:val="002A221E"/>
    <w:rsid w:val="002A2C66"/>
    <w:rsid w:val="002A3A1C"/>
    <w:rsid w:val="002B5D44"/>
    <w:rsid w:val="002C062C"/>
    <w:rsid w:val="002C1B1A"/>
    <w:rsid w:val="002C307C"/>
    <w:rsid w:val="002C3144"/>
    <w:rsid w:val="002C3661"/>
    <w:rsid w:val="002C40DF"/>
    <w:rsid w:val="002C5F25"/>
    <w:rsid w:val="002C693D"/>
    <w:rsid w:val="002C7DD1"/>
    <w:rsid w:val="002D067C"/>
    <w:rsid w:val="002D0C14"/>
    <w:rsid w:val="002D3FF1"/>
    <w:rsid w:val="002D54C2"/>
    <w:rsid w:val="002D7561"/>
    <w:rsid w:val="002D75EB"/>
    <w:rsid w:val="002D766E"/>
    <w:rsid w:val="002E2466"/>
    <w:rsid w:val="002E2E33"/>
    <w:rsid w:val="002E49C9"/>
    <w:rsid w:val="002E5018"/>
    <w:rsid w:val="002E5A91"/>
    <w:rsid w:val="002E5B6B"/>
    <w:rsid w:val="002E6CB1"/>
    <w:rsid w:val="002F07A4"/>
    <w:rsid w:val="002F0968"/>
    <w:rsid w:val="002F337B"/>
    <w:rsid w:val="002F7873"/>
    <w:rsid w:val="00300948"/>
    <w:rsid w:val="00300AB5"/>
    <w:rsid w:val="00300FBE"/>
    <w:rsid w:val="0030149C"/>
    <w:rsid w:val="0030300D"/>
    <w:rsid w:val="00303320"/>
    <w:rsid w:val="00304874"/>
    <w:rsid w:val="00305E83"/>
    <w:rsid w:val="00306E4F"/>
    <w:rsid w:val="00310446"/>
    <w:rsid w:val="0031169E"/>
    <w:rsid w:val="0031253D"/>
    <w:rsid w:val="00314A00"/>
    <w:rsid w:val="003176A9"/>
    <w:rsid w:val="00321814"/>
    <w:rsid w:val="00321B48"/>
    <w:rsid w:val="00321C4A"/>
    <w:rsid w:val="00323886"/>
    <w:rsid w:val="00324870"/>
    <w:rsid w:val="00324ED6"/>
    <w:rsid w:val="0032519F"/>
    <w:rsid w:val="00325A37"/>
    <w:rsid w:val="00327DE8"/>
    <w:rsid w:val="003309B5"/>
    <w:rsid w:val="003353C2"/>
    <w:rsid w:val="00340611"/>
    <w:rsid w:val="00342B4E"/>
    <w:rsid w:val="0034344A"/>
    <w:rsid w:val="003442CB"/>
    <w:rsid w:val="00345822"/>
    <w:rsid w:val="0034685B"/>
    <w:rsid w:val="00346A1A"/>
    <w:rsid w:val="00346B98"/>
    <w:rsid w:val="00350DA4"/>
    <w:rsid w:val="00351D54"/>
    <w:rsid w:val="0035229D"/>
    <w:rsid w:val="00352A05"/>
    <w:rsid w:val="0035472B"/>
    <w:rsid w:val="003632D0"/>
    <w:rsid w:val="00364744"/>
    <w:rsid w:val="0037011B"/>
    <w:rsid w:val="003749EC"/>
    <w:rsid w:val="00374F53"/>
    <w:rsid w:val="00375FF6"/>
    <w:rsid w:val="0037639B"/>
    <w:rsid w:val="00377212"/>
    <w:rsid w:val="00382F3B"/>
    <w:rsid w:val="00384720"/>
    <w:rsid w:val="00387838"/>
    <w:rsid w:val="00390F97"/>
    <w:rsid w:val="00392616"/>
    <w:rsid w:val="003934CE"/>
    <w:rsid w:val="003950C0"/>
    <w:rsid w:val="00397A92"/>
    <w:rsid w:val="00397F77"/>
    <w:rsid w:val="003A22F5"/>
    <w:rsid w:val="003A4301"/>
    <w:rsid w:val="003A647A"/>
    <w:rsid w:val="003B2A2C"/>
    <w:rsid w:val="003B3D4A"/>
    <w:rsid w:val="003B4775"/>
    <w:rsid w:val="003B4A2F"/>
    <w:rsid w:val="003B5777"/>
    <w:rsid w:val="003B70F3"/>
    <w:rsid w:val="003B7154"/>
    <w:rsid w:val="003C129B"/>
    <w:rsid w:val="003C2FB7"/>
    <w:rsid w:val="003D05C6"/>
    <w:rsid w:val="003D6223"/>
    <w:rsid w:val="003D6E84"/>
    <w:rsid w:val="003E0A67"/>
    <w:rsid w:val="003E1A7E"/>
    <w:rsid w:val="003E4551"/>
    <w:rsid w:val="003E4816"/>
    <w:rsid w:val="003E61F6"/>
    <w:rsid w:val="003F0A3D"/>
    <w:rsid w:val="003F2232"/>
    <w:rsid w:val="003F271F"/>
    <w:rsid w:val="003F32EB"/>
    <w:rsid w:val="003F3B45"/>
    <w:rsid w:val="003F49DA"/>
    <w:rsid w:val="003F4BE8"/>
    <w:rsid w:val="003F5E38"/>
    <w:rsid w:val="004006F7"/>
    <w:rsid w:val="004015A2"/>
    <w:rsid w:val="004015EA"/>
    <w:rsid w:val="00401C32"/>
    <w:rsid w:val="004053D9"/>
    <w:rsid w:val="00405962"/>
    <w:rsid w:val="00411928"/>
    <w:rsid w:val="004122D3"/>
    <w:rsid w:val="00414528"/>
    <w:rsid w:val="00414D4D"/>
    <w:rsid w:val="004159B2"/>
    <w:rsid w:val="00415C9B"/>
    <w:rsid w:val="00417B4C"/>
    <w:rsid w:val="00421784"/>
    <w:rsid w:val="0042220E"/>
    <w:rsid w:val="00423F82"/>
    <w:rsid w:val="00425B9E"/>
    <w:rsid w:val="004305C7"/>
    <w:rsid w:val="00431D5A"/>
    <w:rsid w:val="00436FCE"/>
    <w:rsid w:val="004416EF"/>
    <w:rsid w:val="00441C50"/>
    <w:rsid w:val="00444D70"/>
    <w:rsid w:val="00445423"/>
    <w:rsid w:val="00445DBF"/>
    <w:rsid w:val="004509A8"/>
    <w:rsid w:val="00454060"/>
    <w:rsid w:val="004551A7"/>
    <w:rsid w:val="00456DDB"/>
    <w:rsid w:val="00456EDE"/>
    <w:rsid w:val="004627D6"/>
    <w:rsid w:val="004629C5"/>
    <w:rsid w:val="00462BE3"/>
    <w:rsid w:val="0046384E"/>
    <w:rsid w:val="00465B1E"/>
    <w:rsid w:val="00466A82"/>
    <w:rsid w:val="00470547"/>
    <w:rsid w:val="00470AC0"/>
    <w:rsid w:val="004716EC"/>
    <w:rsid w:val="00475E59"/>
    <w:rsid w:val="00477019"/>
    <w:rsid w:val="00477F4C"/>
    <w:rsid w:val="00480C15"/>
    <w:rsid w:val="0048120A"/>
    <w:rsid w:val="00483981"/>
    <w:rsid w:val="0048522F"/>
    <w:rsid w:val="004862D0"/>
    <w:rsid w:val="00487A27"/>
    <w:rsid w:val="00491DB5"/>
    <w:rsid w:val="004935D4"/>
    <w:rsid w:val="00495DEF"/>
    <w:rsid w:val="004970DC"/>
    <w:rsid w:val="004972CD"/>
    <w:rsid w:val="004974A0"/>
    <w:rsid w:val="00497D77"/>
    <w:rsid w:val="004A02B8"/>
    <w:rsid w:val="004A234B"/>
    <w:rsid w:val="004A2D1A"/>
    <w:rsid w:val="004A31EB"/>
    <w:rsid w:val="004A35C4"/>
    <w:rsid w:val="004A47C6"/>
    <w:rsid w:val="004A4DA0"/>
    <w:rsid w:val="004A4ED2"/>
    <w:rsid w:val="004A4FAC"/>
    <w:rsid w:val="004A6B2B"/>
    <w:rsid w:val="004A77A3"/>
    <w:rsid w:val="004A7895"/>
    <w:rsid w:val="004B2A03"/>
    <w:rsid w:val="004B4233"/>
    <w:rsid w:val="004B4684"/>
    <w:rsid w:val="004B55BF"/>
    <w:rsid w:val="004B7AF1"/>
    <w:rsid w:val="004C0F12"/>
    <w:rsid w:val="004C1E77"/>
    <w:rsid w:val="004C5BC9"/>
    <w:rsid w:val="004C7521"/>
    <w:rsid w:val="004D00E3"/>
    <w:rsid w:val="004D035B"/>
    <w:rsid w:val="004D0782"/>
    <w:rsid w:val="004D0C70"/>
    <w:rsid w:val="004D135C"/>
    <w:rsid w:val="004D3654"/>
    <w:rsid w:val="004E0A12"/>
    <w:rsid w:val="004E0D0B"/>
    <w:rsid w:val="004E1D4B"/>
    <w:rsid w:val="004E2B7F"/>
    <w:rsid w:val="004E3D87"/>
    <w:rsid w:val="004E41B7"/>
    <w:rsid w:val="004E46F4"/>
    <w:rsid w:val="004E73BA"/>
    <w:rsid w:val="004E7C1E"/>
    <w:rsid w:val="004F0BB4"/>
    <w:rsid w:val="004F3FDC"/>
    <w:rsid w:val="004F4544"/>
    <w:rsid w:val="004F55E4"/>
    <w:rsid w:val="004F5AB7"/>
    <w:rsid w:val="005010D2"/>
    <w:rsid w:val="0050217C"/>
    <w:rsid w:val="0050506E"/>
    <w:rsid w:val="00505306"/>
    <w:rsid w:val="00506D86"/>
    <w:rsid w:val="00506D91"/>
    <w:rsid w:val="0050790E"/>
    <w:rsid w:val="00511C00"/>
    <w:rsid w:val="00512445"/>
    <w:rsid w:val="00513228"/>
    <w:rsid w:val="00516881"/>
    <w:rsid w:val="00522F0C"/>
    <w:rsid w:val="00530280"/>
    <w:rsid w:val="00531BCB"/>
    <w:rsid w:val="0053327B"/>
    <w:rsid w:val="00546891"/>
    <w:rsid w:val="00551FAD"/>
    <w:rsid w:val="0055293C"/>
    <w:rsid w:val="00554964"/>
    <w:rsid w:val="00555004"/>
    <w:rsid w:val="00555149"/>
    <w:rsid w:val="00563D2B"/>
    <w:rsid w:val="00564681"/>
    <w:rsid w:val="00566B96"/>
    <w:rsid w:val="00567164"/>
    <w:rsid w:val="0057049A"/>
    <w:rsid w:val="00570859"/>
    <w:rsid w:val="00573CC2"/>
    <w:rsid w:val="00575685"/>
    <w:rsid w:val="00576196"/>
    <w:rsid w:val="00576DC1"/>
    <w:rsid w:val="005778F9"/>
    <w:rsid w:val="005779EA"/>
    <w:rsid w:val="00580988"/>
    <w:rsid w:val="005823BE"/>
    <w:rsid w:val="00583259"/>
    <w:rsid w:val="00584618"/>
    <w:rsid w:val="00585B35"/>
    <w:rsid w:val="0059186E"/>
    <w:rsid w:val="0059258F"/>
    <w:rsid w:val="005941E3"/>
    <w:rsid w:val="005A00B9"/>
    <w:rsid w:val="005A2F65"/>
    <w:rsid w:val="005A41AF"/>
    <w:rsid w:val="005A546A"/>
    <w:rsid w:val="005A5808"/>
    <w:rsid w:val="005A76CE"/>
    <w:rsid w:val="005B0E71"/>
    <w:rsid w:val="005B13A9"/>
    <w:rsid w:val="005B35E8"/>
    <w:rsid w:val="005B4E08"/>
    <w:rsid w:val="005C2B38"/>
    <w:rsid w:val="005C5423"/>
    <w:rsid w:val="005C676C"/>
    <w:rsid w:val="005D1BC3"/>
    <w:rsid w:val="005D3E9C"/>
    <w:rsid w:val="005D4F56"/>
    <w:rsid w:val="005D6725"/>
    <w:rsid w:val="005E100C"/>
    <w:rsid w:val="005E17BB"/>
    <w:rsid w:val="005E2C6B"/>
    <w:rsid w:val="005E2C98"/>
    <w:rsid w:val="005E4351"/>
    <w:rsid w:val="005E613F"/>
    <w:rsid w:val="005E74DA"/>
    <w:rsid w:val="005E7863"/>
    <w:rsid w:val="005F27E5"/>
    <w:rsid w:val="005F289E"/>
    <w:rsid w:val="005F2EFF"/>
    <w:rsid w:val="005F45DD"/>
    <w:rsid w:val="005F7570"/>
    <w:rsid w:val="006028AE"/>
    <w:rsid w:val="00602DBE"/>
    <w:rsid w:val="00603DAF"/>
    <w:rsid w:val="006043FE"/>
    <w:rsid w:val="00605AD0"/>
    <w:rsid w:val="006114B5"/>
    <w:rsid w:val="00611D78"/>
    <w:rsid w:val="0061684B"/>
    <w:rsid w:val="00622DE6"/>
    <w:rsid w:val="00625227"/>
    <w:rsid w:val="00625EAA"/>
    <w:rsid w:val="00626187"/>
    <w:rsid w:val="0062651C"/>
    <w:rsid w:val="00627CBA"/>
    <w:rsid w:val="00630457"/>
    <w:rsid w:val="00631A45"/>
    <w:rsid w:val="00637A38"/>
    <w:rsid w:val="0064095B"/>
    <w:rsid w:val="0064334D"/>
    <w:rsid w:val="006454CC"/>
    <w:rsid w:val="006458E0"/>
    <w:rsid w:val="00652544"/>
    <w:rsid w:val="006536CC"/>
    <w:rsid w:val="00656FE7"/>
    <w:rsid w:val="0066238D"/>
    <w:rsid w:val="00663E39"/>
    <w:rsid w:val="0066490B"/>
    <w:rsid w:val="00665BD7"/>
    <w:rsid w:val="00667D4A"/>
    <w:rsid w:val="00673289"/>
    <w:rsid w:val="0067594C"/>
    <w:rsid w:val="00681B24"/>
    <w:rsid w:val="00682275"/>
    <w:rsid w:val="00682632"/>
    <w:rsid w:val="006834AF"/>
    <w:rsid w:val="00684EA0"/>
    <w:rsid w:val="00685CAA"/>
    <w:rsid w:val="006861AF"/>
    <w:rsid w:val="00687941"/>
    <w:rsid w:val="00691906"/>
    <w:rsid w:val="00691B90"/>
    <w:rsid w:val="006940E4"/>
    <w:rsid w:val="006950F7"/>
    <w:rsid w:val="006969CE"/>
    <w:rsid w:val="00696B47"/>
    <w:rsid w:val="00696C32"/>
    <w:rsid w:val="00697D69"/>
    <w:rsid w:val="006A018C"/>
    <w:rsid w:val="006A06C5"/>
    <w:rsid w:val="006A0EF4"/>
    <w:rsid w:val="006A1032"/>
    <w:rsid w:val="006A3A6D"/>
    <w:rsid w:val="006A3BD7"/>
    <w:rsid w:val="006A5B50"/>
    <w:rsid w:val="006A65AA"/>
    <w:rsid w:val="006A6F56"/>
    <w:rsid w:val="006B1D27"/>
    <w:rsid w:val="006B20FB"/>
    <w:rsid w:val="006B21C4"/>
    <w:rsid w:val="006B27D0"/>
    <w:rsid w:val="006B3543"/>
    <w:rsid w:val="006B4590"/>
    <w:rsid w:val="006B584D"/>
    <w:rsid w:val="006B6B86"/>
    <w:rsid w:val="006B7ADC"/>
    <w:rsid w:val="006C38BB"/>
    <w:rsid w:val="006C3DBF"/>
    <w:rsid w:val="006C4BBD"/>
    <w:rsid w:val="006C5ADD"/>
    <w:rsid w:val="006C5E30"/>
    <w:rsid w:val="006C691B"/>
    <w:rsid w:val="006C6C75"/>
    <w:rsid w:val="006C7CE9"/>
    <w:rsid w:val="006D005B"/>
    <w:rsid w:val="006D03EF"/>
    <w:rsid w:val="006D1B97"/>
    <w:rsid w:val="006D4BA9"/>
    <w:rsid w:val="006D6EAA"/>
    <w:rsid w:val="006D772F"/>
    <w:rsid w:val="006E21E2"/>
    <w:rsid w:val="006E2E9D"/>
    <w:rsid w:val="006E34EF"/>
    <w:rsid w:val="006E4B35"/>
    <w:rsid w:val="006E5045"/>
    <w:rsid w:val="006E7F49"/>
    <w:rsid w:val="006F42D2"/>
    <w:rsid w:val="006F459D"/>
    <w:rsid w:val="006F6896"/>
    <w:rsid w:val="006F6A66"/>
    <w:rsid w:val="007007CF"/>
    <w:rsid w:val="00701083"/>
    <w:rsid w:val="00702036"/>
    <w:rsid w:val="0070226E"/>
    <w:rsid w:val="007051CC"/>
    <w:rsid w:val="007053D6"/>
    <w:rsid w:val="007110DC"/>
    <w:rsid w:val="0071198D"/>
    <w:rsid w:val="00711F7D"/>
    <w:rsid w:val="0071206A"/>
    <w:rsid w:val="00712134"/>
    <w:rsid w:val="00713043"/>
    <w:rsid w:val="007138C3"/>
    <w:rsid w:val="0071483C"/>
    <w:rsid w:val="007211D4"/>
    <w:rsid w:val="0072207D"/>
    <w:rsid w:val="00722203"/>
    <w:rsid w:val="00722884"/>
    <w:rsid w:val="00731745"/>
    <w:rsid w:val="00732AF4"/>
    <w:rsid w:val="00736C72"/>
    <w:rsid w:val="00737349"/>
    <w:rsid w:val="00740139"/>
    <w:rsid w:val="00740542"/>
    <w:rsid w:val="00741361"/>
    <w:rsid w:val="0075359A"/>
    <w:rsid w:val="00754E0B"/>
    <w:rsid w:val="00755596"/>
    <w:rsid w:val="0075689A"/>
    <w:rsid w:val="00757677"/>
    <w:rsid w:val="00757D87"/>
    <w:rsid w:val="0076120D"/>
    <w:rsid w:val="00761D6D"/>
    <w:rsid w:val="00762A93"/>
    <w:rsid w:val="00763823"/>
    <w:rsid w:val="007643B8"/>
    <w:rsid w:val="007668AC"/>
    <w:rsid w:val="00771087"/>
    <w:rsid w:val="007735C8"/>
    <w:rsid w:val="00776D81"/>
    <w:rsid w:val="0077714F"/>
    <w:rsid w:val="00791C77"/>
    <w:rsid w:val="00796549"/>
    <w:rsid w:val="00796923"/>
    <w:rsid w:val="007A0C17"/>
    <w:rsid w:val="007A0C5B"/>
    <w:rsid w:val="007A1443"/>
    <w:rsid w:val="007A1B2F"/>
    <w:rsid w:val="007A1BF8"/>
    <w:rsid w:val="007A221F"/>
    <w:rsid w:val="007A2F84"/>
    <w:rsid w:val="007A417F"/>
    <w:rsid w:val="007A440F"/>
    <w:rsid w:val="007B524C"/>
    <w:rsid w:val="007B639D"/>
    <w:rsid w:val="007C0CAC"/>
    <w:rsid w:val="007C1095"/>
    <w:rsid w:val="007C2258"/>
    <w:rsid w:val="007C73DC"/>
    <w:rsid w:val="007D1D00"/>
    <w:rsid w:val="007D2992"/>
    <w:rsid w:val="007D4226"/>
    <w:rsid w:val="007D4CFB"/>
    <w:rsid w:val="007D5CFC"/>
    <w:rsid w:val="007E4CBE"/>
    <w:rsid w:val="007E5F92"/>
    <w:rsid w:val="007E7371"/>
    <w:rsid w:val="007F1424"/>
    <w:rsid w:val="007F18CE"/>
    <w:rsid w:val="007F231E"/>
    <w:rsid w:val="007F42DD"/>
    <w:rsid w:val="007F4D03"/>
    <w:rsid w:val="00800155"/>
    <w:rsid w:val="008012A5"/>
    <w:rsid w:val="00802991"/>
    <w:rsid w:val="00803A3B"/>
    <w:rsid w:val="00805487"/>
    <w:rsid w:val="008055C6"/>
    <w:rsid w:val="00807764"/>
    <w:rsid w:val="00811B45"/>
    <w:rsid w:val="00811F2D"/>
    <w:rsid w:val="0081578D"/>
    <w:rsid w:val="00816121"/>
    <w:rsid w:val="00816949"/>
    <w:rsid w:val="00816CC2"/>
    <w:rsid w:val="00816E8D"/>
    <w:rsid w:val="00816F21"/>
    <w:rsid w:val="00817D44"/>
    <w:rsid w:val="0082060A"/>
    <w:rsid w:val="00820EEE"/>
    <w:rsid w:val="00821847"/>
    <w:rsid w:val="00821BCA"/>
    <w:rsid w:val="008249A7"/>
    <w:rsid w:val="00825461"/>
    <w:rsid w:val="00825B6A"/>
    <w:rsid w:val="00827F97"/>
    <w:rsid w:val="00830831"/>
    <w:rsid w:val="00832552"/>
    <w:rsid w:val="00833208"/>
    <w:rsid w:val="00834C5E"/>
    <w:rsid w:val="00836220"/>
    <w:rsid w:val="00836D3B"/>
    <w:rsid w:val="00837AB4"/>
    <w:rsid w:val="00840498"/>
    <w:rsid w:val="00844DE2"/>
    <w:rsid w:val="00844F5E"/>
    <w:rsid w:val="00846D99"/>
    <w:rsid w:val="00847378"/>
    <w:rsid w:val="008478EA"/>
    <w:rsid w:val="008511B3"/>
    <w:rsid w:val="008520E5"/>
    <w:rsid w:val="00853CE9"/>
    <w:rsid w:val="0085476E"/>
    <w:rsid w:val="00854E96"/>
    <w:rsid w:val="008557B9"/>
    <w:rsid w:val="00860D5E"/>
    <w:rsid w:val="008610A6"/>
    <w:rsid w:val="00861318"/>
    <w:rsid w:val="00862EDD"/>
    <w:rsid w:val="00863207"/>
    <w:rsid w:val="00863A74"/>
    <w:rsid w:val="008648CE"/>
    <w:rsid w:val="00864E7B"/>
    <w:rsid w:val="008725B0"/>
    <w:rsid w:val="00872A6A"/>
    <w:rsid w:val="00881EEC"/>
    <w:rsid w:val="0088207D"/>
    <w:rsid w:val="0088315D"/>
    <w:rsid w:val="00884F62"/>
    <w:rsid w:val="008853F0"/>
    <w:rsid w:val="008861CB"/>
    <w:rsid w:val="0089022B"/>
    <w:rsid w:val="0089045C"/>
    <w:rsid w:val="00890D5D"/>
    <w:rsid w:val="00891353"/>
    <w:rsid w:val="008915B9"/>
    <w:rsid w:val="00895585"/>
    <w:rsid w:val="008A0464"/>
    <w:rsid w:val="008A24E6"/>
    <w:rsid w:val="008A420F"/>
    <w:rsid w:val="008A564F"/>
    <w:rsid w:val="008A63ED"/>
    <w:rsid w:val="008A68F4"/>
    <w:rsid w:val="008A7442"/>
    <w:rsid w:val="008B2A1B"/>
    <w:rsid w:val="008B4587"/>
    <w:rsid w:val="008B6E8B"/>
    <w:rsid w:val="008C16CF"/>
    <w:rsid w:val="008C1C8D"/>
    <w:rsid w:val="008C38DB"/>
    <w:rsid w:val="008C79E0"/>
    <w:rsid w:val="008D10CE"/>
    <w:rsid w:val="008D2EF9"/>
    <w:rsid w:val="008D4F5D"/>
    <w:rsid w:val="008D50E5"/>
    <w:rsid w:val="008D5364"/>
    <w:rsid w:val="008D5838"/>
    <w:rsid w:val="008D69CD"/>
    <w:rsid w:val="008E0C92"/>
    <w:rsid w:val="008E18DC"/>
    <w:rsid w:val="008E38A0"/>
    <w:rsid w:val="008E4A93"/>
    <w:rsid w:val="008E6E08"/>
    <w:rsid w:val="008F2235"/>
    <w:rsid w:val="008F504B"/>
    <w:rsid w:val="008F50B1"/>
    <w:rsid w:val="008F6286"/>
    <w:rsid w:val="008F6AD9"/>
    <w:rsid w:val="008F6AE6"/>
    <w:rsid w:val="008F7323"/>
    <w:rsid w:val="009011C1"/>
    <w:rsid w:val="00901D55"/>
    <w:rsid w:val="00903F5F"/>
    <w:rsid w:val="00911C81"/>
    <w:rsid w:val="00912700"/>
    <w:rsid w:val="00912F7D"/>
    <w:rsid w:val="0091367A"/>
    <w:rsid w:val="00914A02"/>
    <w:rsid w:val="009159FB"/>
    <w:rsid w:val="00915CDD"/>
    <w:rsid w:val="00917BCD"/>
    <w:rsid w:val="00921532"/>
    <w:rsid w:val="00921789"/>
    <w:rsid w:val="00922A4D"/>
    <w:rsid w:val="00922A6A"/>
    <w:rsid w:val="00924CB5"/>
    <w:rsid w:val="00924D3C"/>
    <w:rsid w:val="00926E42"/>
    <w:rsid w:val="00927040"/>
    <w:rsid w:val="00930FA8"/>
    <w:rsid w:val="00932579"/>
    <w:rsid w:val="00932597"/>
    <w:rsid w:val="00933127"/>
    <w:rsid w:val="0093413E"/>
    <w:rsid w:val="009347E9"/>
    <w:rsid w:val="00934A95"/>
    <w:rsid w:val="00934DD6"/>
    <w:rsid w:val="0093700A"/>
    <w:rsid w:val="00940F61"/>
    <w:rsid w:val="009449D8"/>
    <w:rsid w:val="00947467"/>
    <w:rsid w:val="00951220"/>
    <w:rsid w:val="00952D2E"/>
    <w:rsid w:val="009544C8"/>
    <w:rsid w:val="00954672"/>
    <w:rsid w:val="00957D4D"/>
    <w:rsid w:val="009602E5"/>
    <w:rsid w:val="00960A5E"/>
    <w:rsid w:val="009611F4"/>
    <w:rsid w:val="00961C4E"/>
    <w:rsid w:val="00961D8F"/>
    <w:rsid w:val="009627E5"/>
    <w:rsid w:val="0096367D"/>
    <w:rsid w:val="00964FC5"/>
    <w:rsid w:val="00965582"/>
    <w:rsid w:val="00965944"/>
    <w:rsid w:val="00966D10"/>
    <w:rsid w:val="009670A5"/>
    <w:rsid w:val="00967A00"/>
    <w:rsid w:val="00970B7D"/>
    <w:rsid w:val="00972CC7"/>
    <w:rsid w:val="009746A6"/>
    <w:rsid w:val="0097473B"/>
    <w:rsid w:val="00975F35"/>
    <w:rsid w:val="009800EC"/>
    <w:rsid w:val="00981DAB"/>
    <w:rsid w:val="00982072"/>
    <w:rsid w:val="009824F6"/>
    <w:rsid w:val="0099109A"/>
    <w:rsid w:val="0099171F"/>
    <w:rsid w:val="00992922"/>
    <w:rsid w:val="00992C00"/>
    <w:rsid w:val="00994C8D"/>
    <w:rsid w:val="00995A16"/>
    <w:rsid w:val="00997CBC"/>
    <w:rsid w:val="00997D22"/>
    <w:rsid w:val="009A1B07"/>
    <w:rsid w:val="009A4D3B"/>
    <w:rsid w:val="009B1CE6"/>
    <w:rsid w:val="009B41B3"/>
    <w:rsid w:val="009B59AC"/>
    <w:rsid w:val="009B6E57"/>
    <w:rsid w:val="009C06BA"/>
    <w:rsid w:val="009C1C72"/>
    <w:rsid w:val="009C23F3"/>
    <w:rsid w:val="009C28DC"/>
    <w:rsid w:val="009C3A91"/>
    <w:rsid w:val="009C50A9"/>
    <w:rsid w:val="009C70F0"/>
    <w:rsid w:val="009C7EF8"/>
    <w:rsid w:val="009D3315"/>
    <w:rsid w:val="009D4528"/>
    <w:rsid w:val="009D4897"/>
    <w:rsid w:val="009D5A90"/>
    <w:rsid w:val="009D6B08"/>
    <w:rsid w:val="009E47D7"/>
    <w:rsid w:val="009E5A01"/>
    <w:rsid w:val="009E712D"/>
    <w:rsid w:val="009F1EC0"/>
    <w:rsid w:val="009F598C"/>
    <w:rsid w:val="009F69C4"/>
    <w:rsid w:val="009F7631"/>
    <w:rsid w:val="00A005D1"/>
    <w:rsid w:val="00A0251A"/>
    <w:rsid w:val="00A02E82"/>
    <w:rsid w:val="00A04410"/>
    <w:rsid w:val="00A05392"/>
    <w:rsid w:val="00A05A6D"/>
    <w:rsid w:val="00A05C0A"/>
    <w:rsid w:val="00A0698A"/>
    <w:rsid w:val="00A07C1B"/>
    <w:rsid w:val="00A10648"/>
    <w:rsid w:val="00A12628"/>
    <w:rsid w:val="00A136D5"/>
    <w:rsid w:val="00A143FF"/>
    <w:rsid w:val="00A17B85"/>
    <w:rsid w:val="00A22D62"/>
    <w:rsid w:val="00A22EAC"/>
    <w:rsid w:val="00A23FE9"/>
    <w:rsid w:val="00A26358"/>
    <w:rsid w:val="00A26481"/>
    <w:rsid w:val="00A31344"/>
    <w:rsid w:val="00A32A38"/>
    <w:rsid w:val="00A3556B"/>
    <w:rsid w:val="00A364DE"/>
    <w:rsid w:val="00A367A2"/>
    <w:rsid w:val="00A371FD"/>
    <w:rsid w:val="00A37362"/>
    <w:rsid w:val="00A40CE5"/>
    <w:rsid w:val="00A40E08"/>
    <w:rsid w:val="00A4129E"/>
    <w:rsid w:val="00A4211B"/>
    <w:rsid w:val="00A44427"/>
    <w:rsid w:val="00A446AA"/>
    <w:rsid w:val="00A45B64"/>
    <w:rsid w:val="00A460F7"/>
    <w:rsid w:val="00A46778"/>
    <w:rsid w:val="00A539E2"/>
    <w:rsid w:val="00A54637"/>
    <w:rsid w:val="00A564CC"/>
    <w:rsid w:val="00A56736"/>
    <w:rsid w:val="00A61EAD"/>
    <w:rsid w:val="00A62A86"/>
    <w:rsid w:val="00A650A8"/>
    <w:rsid w:val="00A663B0"/>
    <w:rsid w:val="00A70562"/>
    <w:rsid w:val="00A70838"/>
    <w:rsid w:val="00A7107E"/>
    <w:rsid w:val="00A72257"/>
    <w:rsid w:val="00A83FE9"/>
    <w:rsid w:val="00A85D47"/>
    <w:rsid w:val="00A860F9"/>
    <w:rsid w:val="00A8625B"/>
    <w:rsid w:val="00A90775"/>
    <w:rsid w:val="00A92527"/>
    <w:rsid w:val="00A92E50"/>
    <w:rsid w:val="00A9342E"/>
    <w:rsid w:val="00A93566"/>
    <w:rsid w:val="00A947DF"/>
    <w:rsid w:val="00A94A86"/>
    <w:rsid w:val="00AA1FF8"/>
    <w:rsid w:val="00AA3F91"/>
    <w:rsid w:val="00AA7EA8"/>
    <w:rsid w:val="00AB2EFE"/>
    <w:rsid w:val="00AB3FE8"/>
    <w:rsid w:val="00AB4D00"/>
    <w:rsid w:val="00AB56CD"/>
    <w:rsid w:val="00AB6D2C"/>
    <w:rsid w:val="00AB71E1"/>
    <w:rsid w:val="00AC0A57"/>
    <w:rsid w:val="00AC29A4"/>
    <w:rsid w:val="00AC718F"/>
    <w:rsid w:val="00AD0E8F"/>
    <w:rsid w:val="00AD1049"/>
    <w:rsid w:val="00AD6D48"/>
    <w:rsid w:val="00AE213E"/>
    <w:rsid w:val="00AE2E26"/>
    <w:rsid w:val="00AE3943"/>
    <w:rsid w:val="00AE3BF8"/>
    <w:rsid w:val="00AE7A64"/>
    <w:rsid w:val="00AE7E5B"/>
    <w:rsid w:val="00AF2290"/>
    <w:rsid w:val="00AF3D49"/>
    <w:rsid w:val="00AF67A3"/>
    <w:rsid w:val="00AF71A6"/>
    <w:rsid w:val="00B000C6"/>
    <w:rsid w:val="00B02EC6"/>
    <w:rsid w:val="00B03375"/>
    <w:rsid w:val="00B03571"/>
    <w:rsid w:val="00B05F00"/>
    <w:rsid w:val="00B10719"/>
    <w:rsid w:val="00B167F0"/>
    <w:rsid w:val="00B17670"/>
    <w:rsid w:val="00B20259"/>
    <w:rsid w:val="00B214F3"/>
    <w:rsid w:val="00B236C1"/>
    <w:rsid w:val="00B25722"/>
    <w:rsid w:val="00B26DE3"/>
    <w:rsid w:val="00B31042"/>
    <w:rsid w:val="00B349F6"/>
    <w:rsid w:val="00B373AB"/>
    <w:rsid w:val="00B42D7B"/>
    <w:rsid w:val="00B477AD"/>
    <w:rsid w:val="00B501B0"/>
    <w:rsid w:val="00B502DC"/>
    <w:rsid w:val="00B541CA"/>
    <w:rsid w:val="00B55794"/>
    <w:rsid w:val="00B575BB"/>
    <w:rsid w:val="00B5780D"/>
    <w:rsid w:val="00B60ACA"/>
    <w:rsid w:val="00B70059"/>
    <w:rsid w:val="00B7398C"/>
    <w:rsid w:val="00B7421E"/>
    <w:rsid w:val="00B821FB"/>
    <w:rsid w:val="00B91136"/>
    <w:rsid w:val="00B939A2"/>
    <w:rsid w:val="00B94412"/>
    <w:rsid w:val="00B9469D"/>
    <w:rsid w:val="00B947C7"/>
    <w:rsid w:val="00B95408"/>
    <w:rsid w:val="00B95958"/>
    <w:rsid w:val="00B96311"/>
    <w:rsid w:val="00B97B94"/>
    <w:rsid w:val="00B97DA9"/>
    <w:rsid w:val="00BA0CF8"/>
    <w:rsid w:val="00BA402B"/>
    <w:rsid w:val="00BA49E7"/>
    <w:rsid w:val="00BA4EC6"/>
    <w:rsid w:val="00BA6073"/>
    <w:rsid w:val="00BA633E"/>
    <w:rsid w:val="00BA70E3"/>
    <w:rsid w:val="00BB0E41"/>
    <w:rsid w:val="00BB106F"/>
    <w:rsid w:val="00BB3F9F"/>
    <w:rsid w:val="00BB5457"/>
    <w:rsid w:val="00BC04B1"/>
    <w:rsid w:val="00BC083C"/>
    <w:rsid w:val="00BC20A2"/>
    <w:rsid w:val="00BC5116"/>
    <w:rsid w:val="00BC56C1"/>
    <w:rsid w:val="00BC67A6"/>
    <w:rsid w:val="00BC6DC3"/>
    <w:rsid w:val="00BC790E"/>
    <w:rsid w:val="00BD057F"/>
    <w:rsid w:val="00BD0A6C"/>
    <w:rsid w:val="00BD1876"/>
    <w:rsid w:val="00BD3B2F"/>
    <w:rsid w:val="00BD6971"/>
    <w:rsid w:val="00BE0033"/>
    <w:rsid w:val="00BE00CF"/>
    <w:rsid w:val="00BE0B1E"/>
    <w:rsid w:val="00BE2394"/>
    <w:rsid w:val="00BE2B15"/>
    <w:rsid w:val="00BE717E"/>
    <w:rsid w:val="00BF152C"/>
    <w:rsid w:val="00BF4189"/>
    <w:rsid w:val="00BF4AF5"/>
    <w:rsid w:val="00BF5CF0"/>
    <w:rsid w:val="00BF615F"/>
    <w:rsid w:val="00BF6430"/>
    <w:rsid w:val="00BF7160"/>
    <w:rsid w:val="00C001A1"/>
    <w:rsid w:val="00C01286"/>
    <w:rsid w:val="00C022FA"/>
    <w:rsid w:val="00C02EFB"/>
    <w:rsid w:val="00C036FA"/>
    <w:rsid w:val="00C05B8A"/>
    <w:rsid w:val="00C072F5"/>
    <w:rsid w:val="00C10BFC"/>
    <w:rsid w:val="00C10EC7"/>
    <w:rsid w:val="00C10FAF"/>
    <w:rsid w:val="00C130C4"/>
    <w:rsid w:val="00C14281"/>
    <w:rsid w:val="00C14F50"/>
    <w:rsid w:val="00C1618A"/>
    <w:rsid w:val="00C1729B"/>
    <w:rsid w:val="00C172F6"/>
    <w:rsid w:val="00C1768B"/>
    <w:rsid w:val="00C17C77"/>
    <w:rsid w:val="00C22729"/>
    <w:rsid w:val="00C23263"/>
    <w:rsid w:val="00C25E3D"/>
    <w:rsid w:val="00C2658B"/>
    <w:rsid w:val="00C27884"/>
    <w:rsid w:val="00C345A4"/>
    <w:rsid w:val="00C34AA8"/>
    <w:rsid w:val="00C362D0"/>
    <w:rsid w:val="00C3689A"/>
    <w:rsid w:val="00C37A39"/>
    <w:rsid w:val="00C41032"/>
    <w:rsid w:val="00C43C7E"/>
    <w:rsid w:val="00C4740D"/>
    <w:rsid w:val="00C477DE"/>
    <w:rsid w:val="00C47B75"/>
    <w:rsid w:val="00C50462"/>
    <w:rsid w:val="00C50B12"/>
    <w:rsid w:val="00C50BD2"/>
    <w:rsid w:val="00C5129C"/>
    <w:rsid w:val="00C60224"/>
    <w:rsid w:val="00C617AE"/>
    <w:rsid w:val="00C64D84"/>
    <w:rsid w:val="00C656E4"/>
    <w:rsid w:val="00C65BAB"/>
    <w:rsid w:val="00C70619"/>
    <w:rsid w:val="00C70B12"/>
    <w:rsid w:val="00C70FE0"/>
    <w:rsid w:val="00C72C67"/>
    <w:rsid w:val="00C73DEE"/>
    <w:rsid w:val="00C74064"/>
    <w:rsid w:val="00C74207"/>
    <w:rsid w:val="00C7436B"/>
    <w:rsid w:val="00C75A2B"/>
    <w:rsid w:val="00C76031"/>
    <w:rsid w:val="00C81173"/>
    <w:rsid w:val="00C817EE"/>
    <w:rsid w:val="00C8363B"/>
    <w:rsid w:val="00C84AF3"/>
    <w:rsid w:val="00C85275"/>
    <w:rsid w:val="00C85403"/>
    <w:rsid w:val="00C871BA"/>
    <w:rsid w:val="00C905AC"/>
    <w:rsid w:val="00C913A1"/>
    <w:rsid w:val="00C96F41"/>
    <w:rsid w:val="00CA01A1"/>
    <w:rsid w:val="00CA0737"/>
    <w:rsid w:val="00CA121C"/>
    <w:rsid w:val="00CA1AC1"/>
    <w:rsid w:val="00CA22AD"/>
    <w:rsid w:val="00CA2B40"/>
    <w:rsid w:val="00CA42F5"/>
    <w:rsid w:val="00CA5AEE"/>
    <w:rsid w:val="00CA72AE"/>
    <w:rsid w:val="00CA78CA"/>
    <w:rsid w:val="00CB4E31"/>
    <w:rsid w:val="00CB6168"/>
    <w:rsid w:val="00CB799D"/>
    <w:rsid w:val="00CB7D2D"/>
    <w:rsid w:val="00CC1360"/>
    <w:rsid w:val="00CC2B07"/>
    <w:rsid w:val="00CC2F20"/>
    <w:rsid w:val="00CC376B"/>
    <w:rsid w:val="00CC4594"/>
    <w:rsid w:val="00CC696F"/>
    <w:rsid w:val="00CD0545"/>
    <w:rsid w:val="00CD2606"/>
    <w:rsid w:val="00CD3750"/>
    <w:rsid w:val="00CD3F73"/>
    <w:rsid w:val="00CD4453"/>
    <w:rsid w:val="00CE03EC"/>
    <w:rsid w:val="00CE28D2"/>
    <w:rsid w:val="00CE4083"/>
    <w:rsid w:val="00CE4BEE"/>
    <w:rsid w:val="00CE611A"/>
    <w:rsid w:val="00CF09D9"/>
    <w:rsid w:val="00CF16EE"/>
    <w:rsid w:val="00CF17B7"/>
    <w:rsid w:val="00CF4484"/>
    <w:rsid w:val="00D018D4"/>
    <w:rsid w:val="00D01954"/>
    <w:rsid w:val="00D020E4"/>
    <w:rsid w:val="00D054F6"/>
    <w:rsid w:val="00D0556C"/>
    <w:rsid w:val="00D0629A"/>
    <w:rsid w:val="00D105EB"/>
    <w:rsid w:val="00D11053"/>
    <w:rsid w:val="00D1143B"/>
    <w:rsid w:val="00D122E1"/>
    <w:rsid w:val="00D12BFC"/>
    <w:rsid w:val="00D1397D"/>
    <w:rsid w:val="00D16641"/>
    <w:rsid w:val="00D16CDA"/>
    <w:rsid w:val="00D16E85"/>
    <w:rsid w:val="00D17657"/>
    <w:rsid w:val="00D17F5B"/>
    <w:rsid w:val="00D2383E"/>
    <w:rsid w:val="00D23850"/>
    <w:rsid w:val="00D2443C"/>
    <w:rsid w:val="00D24694"/>
    <w:rsid w:val="00D26CBE"/>
    <w:rsid w:val="00D31F18"/>
    <w:rsid w:val="00D33702"/>
    <w:rsid w:val="00D345CB"/>
    <w:rsid w:val="00D35362"/>
    <w:rsid w:val="00D3549C"/>
    <w:rsid w:val="00D35AAD"/>
    <w:rsid w:val="00D40883"/>
    <w:rsid w:val="00D40C35"/>
    <w:rsid w:val="00D411AA"/>
    <w:rsid w:val="00D4255D"/>
    <w:rsid w:val="00D448DB"/>
    <w:rsid w:val="00D4652B"/>
    <w:rsid w:val="00D50B75"/>
    <w:rsid w:val="00D512E2"/>
    <w:rsid w:val="00D5279F"/>
    <w:rsid w:val="00D551E7"/>
    <w:rsid w:val="00D56197"/>
    <w:rsid w:val="00D562B7"/>
    <w:rsid w:val="00D62434"/>
    <w:rsid w:val="00D62796"/>
    <w:rsid w:val="00D62AB0"/>
    <w:rsid w:val="00D645D9"/>
    <w:rsid w:val="00D6509D"/>
    <w:rsid w:val="00D662BC"/>
    <w:rsid w:val="00D713CD"/>
    <w:rsid w:val="00D72DE5"/>
    <w:rsid w:val="00D72E86"/>
    <w:rsid w:val="00D80A17"/>
    <w:rsid w:val="00D82F0D"/>
    <w:rsid w:val="00D84D07"/>
    <w:rsid w:val="00D85B0A"/>
    <w:rsid w:val="00D900B4"/>
    <w:rsid w:val="00D91D23"/>
    <w:rsid w:val="00D91D8A"/>
    <w:rsid w:val="00D920C1"/>
    <w:rsid w:val="00D94908"/>
    <w:rsid w:val="00DA1127"/>
    <w:rsid w:val="00DA1207"/>
    <w:rsid w:val="00DB0B18"/>
    <w:rsid w:val="00DB378C"/>
    <w:rsid w:val="00DB39CC"/>
    <w:rsid w:val="00DC314B"/>
    <w:rsid w:val="00DC7138"/>
    <w:rsid w:val="00DD2E0B"/>
    <w:rsid w:val="00DD36D9"/>
    <w:rsid w:val="00DD6122"/>
    <w:rsid w:val="00DE64C2"/>
    <w:rsid w:val="00DE7F2C"/>
    <w:rsid w:val="00DF29CC"/>
    <w:rsid w:val="00DF3227"/>
    <w:rsid w:val="00DF3400"/>
    <w:rsid w:val="00E002CC"/>
    <w:rsid w:val="00E01F6F"/>
    <w:rsid w:val="00E02AE2"/>
    <w:rsid w:val="00E03544"/>
    <w:rsid w:val="00E036E3"/>
    <w:rsid w:val="00E03AF8"/>
    <w:rsid w:val="00E03C23"/>
    <w:rsid w:val="00E05BF1"/>
    <w:rsid w:val="00E0771A"/>
    <w:rsid w:val="00E07CFC"/>
    <w:rsid w:val="00E107BD"/>
    <w:rsid w:val="00E10907"/>
    <w:rsid w:val="00E13A75"/>
    <w:rsid w:val="00E1598A"/>
    <w:rsid w:val="00E17100"/>
    <w:rsid w:val="00E20C74"/>
    <w:rsid w:val="00E216F9"/>
    <w:rsid w:val="00E21DA1"/>
    <w:rsid w:val="00E227C4"/>
    <w:rsid w:val="00E23CEF"/>
    <w:rsid w:val="00E2526D"/>
    <w:rsid w:val="00E2566A"/>
    <w:rsid w:val="00E25BD6"/>
    <w:rsid w:val="00E27663"/>
    <w:rsid w:val="00E27B8A"/>
    <w:rsid w:val="00E322C9"/>
    <w:rsid w:val="00E34B92"/>
    <w:rsid w:val="00E34DED"/>
    <w:rsid w:val="00E35B97"/>
    <w:rsid w:val="00E35F23"/>
    <w:rsid w:val="00E370F9"/>
    <w:rsid w:val="00E3711F"/>
    <w:rsid w:val="00E377CB"/>
    <w:rsid w:val="00E43FC1"/>
    <w:rsid w:val="00E447AF"/>
    <w:rsid w:val="00E4577C"/>
    <w:rsid w:val="00E47DCB"/>
    <w:rsid w:val="00E5008D"/>
    <w:rsid w:val="00E502B5"/>
    <w:rsid w:val="00E5109C"/>
    <w:rsid w:val="00E560F5"/>
    <w:rsid w:val="00E63E6D"/>
    <w:rsid w:val="00E70F5A"/>
    <w:rsid w:val="00E73FD7"/>
    <w:rsid w:val="00E76090"/>
    <w:rsid w:val="00E77C0F"/>
    <w:rsid w:val="00E8130B"/>
    <w:rsid w:val="00E82513"/>
    <w:rsid w:val="00E82C05"/>
    <w:rsid w:val="00E83A95"/>
    <w:rsid w:val="00E83FC6"/>
    <w:rsid w:val="00E84132"/>
    <w:rsid w:val="00E84CA1"/>
    <w:rsid w:val="00E85755"/>
    <w:rsid w:val="00E86114"/>
    <w:rsid w:val="00E86691"/>
    <w:rsid w:val="00E870FA"/>
    <w:rsid w:val="00E91FFF"/>
    <w:rsid w:val="00E923E3"/>
    <w:rsid w:val="00E93505"/>
    <w:rsid w:val="00E97A7A"/>
    <w:rsid w:val="00EA3D93"/>
    <w:rsid w:val="00EA669E"/>
    <w:rsid w:val="00EB0658"/>
    <w:rsid w:val="00EB0668"/>
    <w:rsid w:val="00EB07E3"/>
    <w:rsid w:val="00EB2DA1"/>
    <w:rsid w:val="00EB5CAE"/>
    <w:rsid w:val="00EB6A47"/>
    <w:rsid w:val="00EB6AC0"/>
    <w:rsid w:val="00EC0832"/>
    <w:rsid w:val="00EC1116"/>
    <w:rsid w:val="00EC1749"/>
    <w:rsid w:val="00EC1A71"/>
    <w:rsid w:val="00EC4919"/>
    <w:rsid w:val="00EC7F27"/>
    <w:rsid w:val="00ED0F2F"/>
    <w:rsid w:val="00ED18B7"/>
    <w:rsid w:val="00EE3C92"/>
    <w:rsid w:val="00EF3B2F"/>
    <w:rsid w:val="00EF4AAD"/>
    <w:rsid w:val="00EF5F1C"/>
    <w:rsid w:val="00EF618A"/>
    <w:rsid w:val="00EF6DAC"/>
    <w:rsid w:val="00EF7A51"/>
    <w:rsid w:val="00EF7E2C"/>
    <w:rsid w:val="00EF7E39"/>
    <w:rsid w:val="00F00F1B"/>
    <w:rsid w:val="00F01337"/>
    <w:rsid w:val="00F02581"/>
    <w:rsid w:val="00F0574E"/>
    <w:rsid w:val="00F07271"/>
    <w:rsid w:val="00F073F4"/>
    <w:rsid w:val="00F07F7D"/>
    <w:rsid w:val="00F12935"/>
    <w:rsid w:val="00F12A57"/>
    <w:rsid w:val="00F1343E"/>
    <w:rsid w:val="00F20268"/>
    <w:rsid w:val="00F2087B"/>
    <w:rsid w:val="00F22868"/>
    <w:rsid w:val="00F2451C"/>
    <w:rsid w:val="00F2594E"/>
    <w:rsid w:val="00F26621"/>
    <w:rsid w:val="00F27161"/>
    <w:rsid w:val="00F30099"/>
    <w:rsid w:val="00F3150F"/>
    <w:rsid w:val="00F32AEC"/>
    <w:rsid w:val="00F35067"/>
    <w:rsid w:val="00F366DB"/>
    <w:rsid w:val="00F4067A"/>
    <w:rsid w:val="00F439F6"/>
    <w:rsid w:val="00F447A7"/>
    <w:rsid w:val="00F45CBD"/>
    <w:rsid w:val="00F46269"/>
    <w:rsid w:val="00F4764C"/>
    <w:rsid w:val="00F50055"/>
    <w:rsid w:val="00F512F1"/>
    <w:rsid w:val="00F535F2"/>
    <w:rsid w:val="00F54F9F"/>
    <w:rsid w:val="00F5522A"/>
    <w:rsid w:val="00F55EF0"/>
    <w:rsid w:val="00F60A51"/>
    <w:rsid w:val="00F60E4D"/>
    <w:rsid w:val="00F656D6"/>
    <w:rsid w:val="00F66754"/>
    <w:rsid w:val="00F671BB"/>
    <w:rsid w:val="00F67F16"/>
    <w:rsid w:val="00F703C2"/>
    <w:rsid w:val="00F730CF"/>
    <w:rsid w:val="00F81495"/>
    <w:rsid w:val="00F827A5"/>
    <w:rsid w:val="00F845AD"/>
    <w:rsid w:val="00F84795"/>
    <w:rsid w:val="00F85EA4"/>
    <w:rsid w:val="00F876F8"/>
    <w:rsid w:val="00F90FDE"/>
    <w:rsid w:val="00F91EF5"/>
    <w:rsid w:val="00F95C24"/>
    <w:rsid w:val="00F9693F"/>
    <w:rsid w:val="00FA19EE"/>
    <w:rsid w:val="00FA6805"/>
    <w:rsid w:val="00FA69D7"/>
    <w:rsid w:val="00FB0339"/>
    <w:rsid w:val="00FB278D"/>
    <w:rsid w:val="00FB2B84"/>
    <w:rsid w:val="00FB30A9"/>
    <w:rsid w:val="00FB3B2B"/>
    <w:rsid w:val="00FB4A14"/>
    <w:rsid w:val="00FB6612"/>
    <w:rsid w:val="00FC2552"/>
    <w:rsid w:val="00FC3600"/>
    <w:rsid w:val="00FC387A"/>
    <w:rsid w:val="00FC3F66"/>
    <w:rsid w:val="00FC5146"/>
    <w:rsid w:val="00FC5D3E"/>
    <w:rsid w:val="00FC6958"/>
    <w:rsid w:val="00FD0027"/>
    <w:rsid w:val="00FD21B6"/>
    <w:rsid w:val="00FD37AE"/>
    <w:rsid w:val="00FD3F97"/>
    <w:rsid w:val="00FD5119"/>
    <w:rsid w:val="00FD6A59"/>
    <w:rsid w:val="00FD7B4E"/>
    <w:rsid w:val="00FD7B9E"/>
    <w:rsid w:val="00FE251D"/>
    <w:rsid w:val="00FE62BB"/>
    <w:rsid w:val="00FF00FF"/>
    <w:rsid w:val="00FF0459"/>
    <w:rsid w:val="00FF19E9"/>
    <w:rsid w:val="00FF5226"/>
    <w:rsid w:val="00FF5959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5E31B"/>
  <w15:docId w15:val="{63EEDD0A-A7E0-4CD2-97B8-EF72A84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84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styleId="Heading5">
    <w:name w:val="heading 5"/>
    <w:basedOn w:val="Normal"/>
    <w:link w:val="Heading5Char"/>
    <w:uiPriority w:val="9"/>
    <w:qFormat/>
    <w:rsid w:val="00E10907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60B8"/>
    <w:rPr>
      <w:color w:val="0000FF"/>
      <w:u w:val="single"/>
    </w:rPr>
  </w:style>
  <w:style w:type="character" w:styleId="Emphasis">
    <w:name w:val="Emphasis"/>
    <w:basedOn w:val="DefaultParagraphFont"/>
    <w:qFormat/>
    <w:rsid w:val="002460D8"/>
    <w:rPr>
      <w:i/>
      <w:iCs/>
    </w:rPr>
  </w:style>
  <w:style w:type="paragraph" w:styleId="Header">
    <w:name w:val="header"/>
    <w:basedOn w:val="Normal"/>
    <w:link w:val="HeaderChar"/>
    <w:rsid w:val="009C2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28DC"/>
    <w:rPr>
      <w:lang w:val="ro-RO" w:eastAsia="ro-RO"/>
    </w:rPr>
  </w:style>
  <w:style w:type="paragraph" w:styleId="Footer">
    <w:name w:val="footer"/>
    <w:basedOn w:val="Normal"/>
    <w:link w:val="FooterChar"/>
    <w:uiPriority w:val="99"/>
    <w:rsid w:val="009C2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8DC"/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AA"/>
    <w:rPr>
      <w:rFonts w:ascii="Segoe UI" w:hAnsi="Segoe UI" w:cs="Segoe UI"/>
      <w:sz w:val="18"/>
      <w:szCs w:val="18"/>
      <w:lang w:val="ro-RO" w:eastAsia="ro-RO"/>
    </w:rPr>
  </w:style>
  <w:style w:type="character" w:customStyle="1" w:styleId="Footnote10pt">
    <w:name w:val="Footnote + 10 pt"/>
    <w:aliases w:val="Not Bold,Footnote (2) + 10 pt,Not Italic,Body text (2) + 10 pt,Header or footer + Courier New,15 pt,Body text (43) + MS Gothic,Body text (7) + 10 pt,Header or footer (3) + Arial,7.5 pt,Body text (40) + 10 pt,Body text (2) + 7.5 pt"/>
    <w:basedOn w:val="DefaultParagraphFont"/>
    <w:rsid w:val="003950C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/>
    </w:rPr>
  </w:style>
  <w:style w:type="paragraph" w:styleId="NormalWeb">
    <w:name w:val="Normal (Web)"/>
    <w:basedOn w:val="Normal"/>
    <w:uiPriority w:val="99"/>
    <w:unhideWhenUsed/>
    <w:rsid w:val="003353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821FB"/>
    <w:rPr>
      <w:color w:val="808080"/>
      <w:shd w:val="clear" w:color="auto" w:fill="E6E6E6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2A0783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1E22AC"/>
  </w:style>
  <w:style w:type="character" w:customStyle="1" w:styleId="Heading5Char">
    <w:name w:val="Heading 5 Char"/>
    <w:basedOn w:val="DefaultParagraphFont"/>
    <w:link w:val="Heading5"/>
    <w:uiPriority w:val="9"/>
    <w:rsid w:val="00E10907"/>
    <w:rPr>
      <w:b/>
      <w:bCs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C25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urajunim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junim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0071-50C1-4489-A088-2802F342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EDITURA JUNIMEA</vt:lpstr>
      <vt:lpstr>EDITURA JUNIMEA</vt:lpstr>
    </vt:vector>
  </TitlesOfParts>
  <Company>EDITURA JUNIMEA</Company>
  <LinksUpToDate>false</LinksUpToDate>
  <CharactersWithSpaces>7001</CharactersWithSpaces>
  <SharedDoc>false</SharedDoc>
  <HLinks>
    <vt:vector size="12" baseType="variant">
      <vt:variant>
        <vt:i4>7012434</vt:i4>
      </vt:variant>
      <vt:variant>
        <vt:i4>3</vt:i4>
      </vt:variant>
      <vt:variant>
        <vt:i4>0</vt:i4>
      </vt:variant>
      <vt:variant>
        <vt:i4>5</vt:i4>
      </vt:variant>
      <vt:variant>
        <vt:lpwstr>mailto:edjunimea@gmail.com</vt:lpwstr>
      </vt:variant>
      <vt:variant>
        <vt:lpwstr/>
      </vt:variant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http://www.editurajunimea.ro/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EDITURA JUNIMEA</dc:title>
  <dc:subject/>
  <dc:creator>EDITURA JUNIMEA</dc:creator>
  <cp:keywords/>
  <dc:description/>
  <cp:lastModifiedBy>Mun Iasi 9</cp:lastModifiedBy>
  <cp:revision>2</cp:revision>
  <cp:lastPrinted>2024-04-08T08:41:00Z</cp:lastPrinted>
  <dcterms:created xsi:type="dcterms:W3CDTF">2026-03-16T08:12:00Z</dcterms:created>
  <dcterms:modified xsi:type="dcterms:W3CDTF">2026-03-16T08:12:00Z</dcterms:modified>
</cp:coreProperties>
</file>